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BF" w:rsidRDefault="001153BF"/>
    <w:p w:rsidR="001153BF" w:rsidRDefault="001153BF">
      <w:pPr>
        <w:pStyle w:val="Nomesociet"/>
        <w:widowControl/>
        <w:spacing w:line="240" w:lineRule="auto"/>
        <w:jc w:val="center"/>
        <w:rPr>
          <w:rFonts w:ascii="Times New Roman" w:hAnsi="Times New Roman"/>
          <w:b/>
          <w:i/>
          <w:spacing w:val="10"/>
          <w:sz w:val="22"/>
          <w:szCs w:val="22"/>
        </w:rPr>
      </w:pPr>
    </w:p>
    <w:p w:rsidR="001153BF" w:rsidRDefault="009F2BAD">
      <w:pPr>
        <w:pStyle w:val="Nomesociet"/>
        <w:widowControl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>
        <w:rPr>
          <w:rFonts w:ascii="Times New Roman" w:hAnsi="Times New Roman"/>
          <w:b/>
          <w:spacing w:val="10"/>
          <w:sz w:val="24"/>
          <w:szCs w:val="24"/>
        </w:rPr>
        <w:t>MOBILITA’ STUDENTESCA INTERNAZIONALE</w:t>
      </w:r>
    </w:p>
    <w:p w:rsidR="001153BF" w:rsidRDefault="009F2BAD">
      <w:pPr>
        <w:pStyle w:val="Nomesociet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spacing w:val="10"/>
          <w:sz w:val="24"/>
          <w:szCs w:val="24"/>
        </w:rPr>
        <w:t>(</w:t>
      </w:r>
      <w:r>
        <w:rPr>
          <w:rFonts w:ascii="Times New Roman" w:hAnsi="Times New Roman"/>
          <w:b/>
          <w:spacing w:val="10"/>
          <w:sz w:val="20"/>
        </w:rPr>
        <w:t xml:space="preserve">cfr. MIUR nota </w:t>
      </w:r>
      <w:proofErr w:type="spellStart"/>
      <w:r>
        <w:rPr>
          <w:rFonts w:ascii="Times New Roman" w:hAnsi="Times New Roman"/>
          <w:b/>
          <w:spacing w:val="10"/>
          <w:sz w:val="20"/>
        </w:rPr>
        <w:t>prot</w:t>
      </w:r>
      <w:proofErr w:type="spellEnd"/>
      <w:r>
        <w:rPr>
          <w:rFonts w:ascii="Times New Roman" w:hAnsi="Times New Roman"/>
          <w:b/>
          <w:spacing w:val="10"/>
          <w:sz w:val="20"/>
        </w:rPr>
        <w:t>. 843 del 10 aprile 2013)</w:t>
      </w:r>
    </w:p>
    <w:p w:rsidR="001153BF" w:rsidRDefault="001153BF">
      <w:pPr>
        <w:pStyle w:val="Nomesociet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</w:p>
    <w:p w:rsidR="00EF774F" w:rsidRDefault="00EF774F">
      <w:pPr>
        <w:rPr>
          <w:b/>
          <w:sz w:val="22"/>
        </w:rPr>
      </w:pPr>
      <w:r>
        <w:rPr>
          <w:b/>
          <w:sz w:val="22"/>
        </w:rPr>
        <w:br w:type="page"/>
      </w:r>
    </w:p>
    <w:p w:rsidR="001153BF" w:rsidRDefault="009F2BAD">
      <w:pPr>
        <w:spacing w:before="92"/>
        <w:ind w:right="1438"/>
        <w:rPr>
          <w:b/>
        </w:rPr>
      </w:pPr>
      <w:r>
        <w:rPr>
          <w:b/>
          <w:sz w:val="22"/>
        </w:rPr>
        <w:lastRenderedPageBreak/>
        <w:t>Allegato 1</w:t>
      </w:r>
    </w:p>
    <w:p w:rsidR="001153BF" w:rsidRDefault="001153BF">
      <w:pPr>
        <w:pStyle w:val="Corpotesto"/>
        <w:spacing w:before="7"/>
        <w:rPr>
          <w:b/>
          <w:sz w:val="22"/>
        </w:rPr>
      </w:pPr>
    </w:p>
    <w:p w:rsidR="001153BF" w:rsidRDefault="009F2BAD">
      <w:pPr>
        <w:ind w:left="3899"/>
      </w:pPr>
      <w:r>
        <w:rPr>
          <w:sz w:val="22"/>
        </w:rPr>
        <w:t>Alla c.a. di</w:t>
      </w:r>
    </w:p>
    <w:p w:rsidR="001153BF" w:rsidRDefault="009F2BAD">
      <w:pPr>
        <w:spacing w:before="7" w:line="242" w:lineRule="auto"/>
        <w:ind w:left="3899" w:right="-35"/>
        <w:rPr>
          <w:sz w:val="22"/>
        </w:rPr>
      </w:pPr>
      <w:r>
        <w:rPr>
          <w:sz w:val="22"/>
        </w:rPr>
        <w:t xml:space="preserve">Dirigente Scolastico Istituto Superiore “G. Ferrari” </w:t>
      </w:r>
    </w:p>
    <w:p w:rsidR="001153BF" w:rsidRDefault="009F2BAD">
      <w:pPr>
        <w:spacing w:before="7" w:line="242" w:lineRule="auto"/>
        <w:ind w:left="3899" w:right="-35"/>
      </w:pPr>
      <w:r>
        <w:rPr>
          <w:sz w:val="22"/>
        </w:rPr>
        <w:t>Segreteria Didattica Istituto Superiore “G. Ferrari”</w:t>
      </w:r>
    </w:p>
    <w:p w:rsidR="001153BF" w:rsidRDefault="001153BF">
      <w:pPr>
        <w:pStyle w:val="Corpotesto"/>
        <w:spacing w:before="8"/>
        <w:rPr>
          <w:sz w:val="22"/>
        </w:rPr>
      </w:pPr>
    </w:p>
    <w:p w:rsidR="001153BF" w:rsidRDefault="009F2BAD">
      <w:pPr>
        <w:ind w:left="3899"/>
      </w:pPr>
      <w:r>
        <w:rPr>
          <w:sz w:val="22"/>
        </w:rPr>
        <w:t>e p.c. a</w:t>
      </w:r>
    </w:p>
    <w:p w:rsidR="001153BF" w:rsidRDefault="009F2BAD">
      <w:pPr>
        <w:spacing w:before="6"/>
        <w:ind w:left="3899"/>
      </w:pPr>
      <w:r>
        <w:rPr>
          <w:sz w:val="22"/>
        </w:rPr>
        <w:t>Consiglio di Classe della classe …....</w:t>
      </w:r>
    </w:p>
    <w:p w:rsidR="001153BF" w:rsidRDefault="009F2BAD">
      <w:pPr>
        <w:spacing w:before="7"/>
        <w:ind w:left="3899"/>
      </w:pPr>
      <w:r>
        <w:rPr>
          <w:sz w:val="22"/>
        </w:rPr>
        <w:t>Referente Mobilità Studentesca Internazionale</w:t>
      </w: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spacing w:before="9"/>
        <w:rPr>
          <w:sz w:val="24"/>
          <w:szCs w:val="24"/>
        </w:rPr>
      </w:pPr>
    </w:p>
    <w:tbl>
      <w:tblPr>
        <w:tblStyle w:val="TableNormal"/>
        <w:tblW w:w="8931" w:type="dxa"/>
        <w:tblInd w:w="-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974"/>
        <w:gridCol w:w="2957"/>
      </w:tblGrid>
      <w:tr w:rsidR="001153BF" w:rsidRPr="007F0608" w:rsidTr="00161969">
        <w:trPr>
          <w:trHeight w:val="254"/>
        </w:trPr>
        <w:tc>
          <w:tcPr>
            <w:tcW w:w="5974" w:type="dxa"/>
            <w:shd w:val="clear" w:color="auto" w:fill="auto"/>
          </w:tcPr>
          <w:p w:rsidR="00161969" w:rsidRPr="007F0608" w:rsidRDefault="009F2BAD" w:rsidP="00161969">
            <w:pPr>
              <w:pStyle w:val="TableParagraph"/>
              <w:tabs>
                <w:tab w:val="left" w:pos="6186"/>
              </w:tabs>
              <w:ind w:left="138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7F0608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OGGETTO  </w:t>
            </w:r>
            <w:r w:rsidRPr="007F0608">
              <w:rPr>
                <w:rFonts w:ascii="Times New Roman" w:hAnsi="Times New Roman" w:cs="Times New Roman"/>
                <w:b/>
                <w:spacing w:val="-27"/>
                <w:sz w:val="20"/>
                <w:szCs w:val="20"/>
                <w:lang w:val="it-IT"/>
              </w:rPr>
              <w:t xml:space="preserve"> </w:t>
            </w:r>
            <w:r w:rsidRPr="007F0608">
              <w:rPr>
                <w:rFonts w:ascii="Times New Roman" w:hAnsi="Times New Roman" w:cs="Times New Roman"/>
                <w:b/>
                <w:sz w:val="20"/>
                <w:szCs w:val="20"/>
                <w:u w:val="single" w:color="808080"/>
                <w:lang w:val="it-IT"/>
              </w:rPr>
              <w:t xml:space="preserve"> </w:t>
            </w:r>
            <w:r w:rsidR="00CB183C" w:rsidRPr="007F060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____________________________________</w:t>
            </w:r>
          </w:p>
          <w:p w:rsidR="001153BF" w:rsidRPr="007F0608" w:rsidRDefault="00161969" w:rsidP="00161969">
            <w:pPr>
              <w:pStyle w:val="TableParagraph"/>
              <w:tabs>
                <w:tab w:val="left" w:pos="6186"/>
              </w:tabs>
              <w:ind w:left="13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F0608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                             Nome e cognome dello studente</w:t>
            </w:r>
            <w:r w:rsidR="009F2BAD" w:rsidRPr="007F0608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</w:r>
          </w:p>
        </w:tc>
        <w:tc>
          <w:tcPr>
            <w:tcW w:w="2957" w:type="dxa"/>
            <w:shd w:val="clear" w:color="auto" w:fill="auto"/>
          </w:tcPr>
          <w:p w:rsidR="001153BF" w:rsidRPr="007F0608" w:rsidRDefault="009F2BAD" w:rsidP="00161969">
            <w:pPr>
              <w:pStyle w:val="TableParagraph"/>
              <w:tabs>
                <w:tab w:val="left" w:pos="2437"/>
              </w:tabs>
              <w:spacing w:line="234" w:lineRule="exact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 w:color="808080"/>
                <w:lang w:val="it-IT"/>
              </w:rPr>
            </w:pPr>
            <w:r w:rsidRPr="007F0608">
              <w:rPr>
                <w:rFonts w:ascii="Times New Roman" w:hAnsi="Times New Roman" w:cs="Times New Roman"/>
                <w:b/>
                <w:sz w:val="20"/>
                <w:szCs w:val="20"/>
                <w:u w:val="single" w:color="808080"/>
                <w:lang w:val="it-IT"/>
              </w:rPr>
              <w:t xml:space="preserve"> </w:t>
            </w:r>
            <w:r w:rsidRPr="007F0608">
              <w:rPr>
                <w:rFonts w:ascii="Times New Roman" w:hAnsi="Times New Roman" w:cs="Times New Roman"/>
                <w:b/>
                <w:sz w:val="20"/>
                <w:szCs w:val="20"/>
                <w:u w:val="single" w:color="808080"/>
                <w:lang w:val="it-IT"/>
              </w:rPr>
              <w:tab/>
            </w:r>
          </w:p>
          <w:p w:rsidR="00161969" w:rsidRPr="007F0608" w:rsidRDefault="00161969" w:rsidP="00161969">
            <w:pPr>
              <w:pStyle w:val="TableParagraph"/>
              <w:tabs>
                <w:tab w:val="left" w:pos="2437"/>
              </w:tabs>
              <w:spacing w:line="234" w:lineRule="exact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classe</w:t>
            </w:r>
            <w:proofErr w:type="spellEnd"/>
          </w:p>
        </w:tc>
      </w:tr>
    </w:tbl>
    <w:p w:rsidR="001153BF" w:rsidRPr="007F0608" w:rsidRDefault="001153BF">
      <w:pPr>
        <w:pStyle w:val="Corpotesto"/>
        <w:spacing w:before="1"/>
        <w:rPr>
          <w:sz w:val="22"/>
          <w:szCs w:val="22"/>
        </w:rPr>
      </w:pPr>
    </w:p>
    <w:p w:rsidR="001153BF" w:rsidRPr="007F0608" w:rsidRDefault="009F2BAD">
      <w:pPr>
        <w:spacing w:before="91"/>
        <w:jc w:val="both"/>
        <w:rPr>
          <w:sz w:val="22"/>
          <w:szCs w:val="22"/>
        </w:rPr>
      </w:pPr>
      <w:r w:rsidRPr="007F0608">
        <w:rPr>
          <w:sz w:val="22"/>
          <w:szCs w:val="22"/>
        </w:rPr>
        <w:t>Con la presente siamo a confermare che, a seguito dell'incontro col coordinatore prof. _________</w:t>
      </w:r>
    </w:p>
    <w:p w:rsidR="001153BF" w:rsidRPr="007F0608" w:rsidRDefault="001153BF">
      <w:pPr>
        <w:pStyle w:val="Corpotesto"/>
        <w:spacing w:before="1"/>
        <w:jc w:val="both"/>
        <w:rPr>
          <w:sz w:val="22"/>
          <w:szCs w:val="22"/>
        </w:rPr>
      </w:pPr>
    </w:p>
    <w:p w:rsidR="001153BF" w:rsidRPr="007F0608" w:rsidRDefault="009F2BAD">
      <w:pPr>
        <w:spacing w:line="360" w:lineRule="auto"/>
        <w:ind w:right="873"/>
        <w:jc w:val="both"/>
        <w:rPr>
          <w:sz w:val="22"/>
          <w:szCs w:val="22"/>
        </w:rPr>
      </w:pPr>
      <w:r w:rsidRPr="007F0608">
        <w:rPr>
          <w:sz w:val="22"/>
          <w:szCs w:val="22"/>
        </w:rPr>
        <w:t>_______________________________ che ci ha comunicato il parere favorevole / non favorevole del Consiglio di Classe, nostra/o figlia/o: _______________________________________________</w:t>
      </w:r>
    </w:p>
    <w:p w:rsidR="001153BF" w:rsidRPr="007F0608" w:rsidRDefault="009F2BAD">
      <w:pPr>
        <w:spacing w:line="489" w:lineRule="auto"/>
        <w:ind w:right="874"/>
        <w:jc w:val="both"/>
        <w:rPr>
          <w:sz w:val="20"/>
          <w:szCs w:val="20"/>
        </w:rPr>
      </w:pPr>
      <w:r w:rsidRPr="007F0608">
        <w:rPr>
          <w:sz w:val="22"/>
          <w:szCs w:val="22"/>
        </w:rPr>
        <w:t xml:space="preserve">                   </w:t>
      </w:r>
      <w:r w:rsidRPr="007F0608">
        <w:rPr>
          <w:sz w:val="22"/>
          <w:szCs w:val="22"/>
        </w:rPr>
        <w:tab/>
      </w:r>
      <w:r w:rsidRPr="007F0608">
        <w:rPr>
          <w:sz w:val="22"/>
          <w:szCs w:val="22"/>
        </w:rPr>
        <w:tab/>
      </w:r>
      <w:r w:rsidRPr="007F0608">
        <w:rPr>
          <w:sz w:val="22"/>
          <w:szCs w:val="22"/>
        </w:rPr>
        <w:tab/>
      </w:r>
      <w:r w:rsidRPr="007F0608">
        <w:rPr>
          <w:sz w:val="22"/>
          <w:szCs w:val="22"/>
        </w:rPr>
        <w:tab/>
      </w:r>
      <w:r w:rsidRPr="007F0608">
        <w:rPr>
          <w:sz w:val="22"/>
          <w:szCs w:val="22"/>
        </w:rPr>
        <w:tab/>
      </w:r>
      <w:r w:rsidRPr="007F0608">
        <w:rPr>
          <w:sz w:val="22"/>
          <w:szCs w:val="22"/>
        </w:rPr>
        <w:tab/>
      </w:r>
      <w:r w:rsidRPr="007F0608">
        <w:rPr>
          <w:sz w:val="20"/>
          <w:szCs w:val="20"/>
        </w:rPr>
        <w:t>(</w:t>
      </w:r>
      <w:r w:rsidRPr="007F0608">
        <w:rPr>
          <w:i/>
          <w:iCs/>
          <w:sz w:val="20"/>
          <w:szCs w:val="20"/>
        </w:rPr>
        <w:t>nome</w:t>
      </w:r>
      <w:r w:rsidRPr="007F0608">
        <w:rPr>
          <w:sz w:val="20"/>
          <w:szCs w:val="20"/>
        </w:rPr>
        <w:t xml:space="preserve"> e </w:t>
      </w:r>
      <w:r w:rsidRPr="007F0608">
        <w:rPr>
          <w:i/>
          <w:iCs/>
          <w:sz w:val="20"/>
          <w:szCs w:val="20"/>
        </w:rPr>
        <w:t>cognome</w:t>
      </w:r>
      <w:r w:rsidRPr="007F0608">
        <w:rPr>
          <w:sz w:val="20"/>
          <w:szCs w:val="20"/>
        </w:rPr>
        <w:t>)</w:t>
      </w:r>
    </w:p>
    <w:tbl>
      <w:tblPr>
        <w:tblStyle w:val="TableNormal"/>
        <w:tblW w:w="892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39"/>
        <w:gridCol w:w="3217"/>
        <w:gridCol w:w="3570"/>
      </w:tblGrid>
      <w:tr w:rsidR="001153BF" w:rsidRPr="007F0608" w:rsidTr="00CB183C">
        <w:trPr>
          <w:trHeight w:val="264"/>
        </w:trPr>
        <w:tc>
          <w:tcPr>
            <w:tcW w:w="2139" w:type="dxa"/>
            <w:shd w:val="clear" w:color="auto" w:fill="auto"/>
          </w:tcPr>
          <w:p w:rsidR="001153BF" w:rsidRPr="007F0608" w:rsidRDefault="009F2BAD">
            <w:pPr>
              <w:pStyle w:val="TableParagraph"/>
              <w:tabs>
                <w:tab w:val="left" w:pos="1460"/>
                <w:tab w:val="left" w:pos="2770"/>
              </w:tabs>
              <w:ind w:right="-822"/>
              <w:rPr>
                <w:rFonts w:ascii="Times New Roman" w:hAnsi="Times New Roman" w:cs="Times New Roman"/>
              </w:rPr>
            </w:pPr>
            <w:proofErr w:type="spellStart"/>
            <w:r w:rsidRPr="007F0608">
              <w:rPr>
                <w:rFonts w:ascii="Times New Roman" w:hAnsi="Times New Roman" w:cs="Times New Roman"/>
              </w:rPr>
              <w:t>trascorrerà</w:t>
            </w:r>
            <w:proofErr w:type="spellEnd"/>
            <w:r w:rsidRPr="007F06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17" w:type="dxa"/>
            <w:shd w:val="clear" w:color="auto" w:fill="auto"/>
          </w:tcPr>
          <w:p w:rsidR="001153BF" w:rsidRPr="007F0608" w:rsidRDefault="009F2BAD">
            <w:pPr>
              <w:pStyle w:val="TableParagraph"/>
              <w:rPr>
                <w:rFonts w:ascii="Times New Roman" w:hAnsi="Times New Roman" w:cs="Times New Roman"/>
              </w:rPr>
            </w:pPr>
            <w:r w:rsidRPr="007F0608">
              <w:rPr>
                <w:rFonts w:ascii="Times New Roman" w:hAnsi="Times New Roman" w:cs="Times New Roman"/>
              </w:rPr>
              <w:t xml:space="preserve"> </w:t>
            </w:r>
            <w:r w:rsidR="00CB183C" w:rsidRPr="007F0608">
              <w:rPr>
                <w:rFonts w:ascii="Times New Roman" w:hAnsi="Times New Roman" w:cs="Times New Roman"/>
              </w:rPr>
              <w:t>m</w:t>
            </w:r>
            <w:r w:rsidRPr="007F0608">
              <w:rPr>
                <w:rFonts w:ascii="Times New Roman" w:hAnsi="Times New Roman" w:cs="Times New Roman"/>
              </w:rPr>
              <w:t>esi</w:t>
            </w:r>
            <w:r w:rsidR="00CB183C" w:rsidRPr="007F0608">
              <w:rPr>
                <w:rFonts w:ascii="Times New Roman" w:hAnsi="Times New Roman" w:cs="Times New Roman"/>
              </w:rPr>
              <w:t xml:space="preserve"> ______________</w:t>
            </w:r>
          </w:p>
          <w:p w:rsidR="00CB183C" w:rsidRPr="007F0608" w:rsidRDefault="00CB183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060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(numero)</w:t>
            </w:r>
          </w:p>
        </w:tc>
        <w:tc>
          <w:tcPr>
            <w:tcW w:w="3570" w:type="dxa"/>
            <w:shd w:val="clear" w:color="auto" w:fill="auto"/>
          </w:tcPr>
          <w:p w:rsidR="001153BF" w:rsidRPr="007F0608" w:rsidRDefault="001153BF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153BF" w:rsidRPr="007F0608" w:rsidTr="00CB183C">
        <w:trPr>
          <w:trHeight w:val="263"/>
        </w:trPr>
        <w:tc>
          <w:tcPr>
            <w:tcW w:w="8926" w:type="dxa"/>
            <w:gridSpan w:val="3"/>
            <w:shd w:val="clear" w:color="auto" w:fill="auto"/>
          </w:tcPr>
          <w:p w:rsidR="001153BF" w:rsidRPr="007F0608" w:rsidRDefault="001153BF" w:rsidP="00CB183C">
            <w:pPr>
              <w:pStyle w:val="TableParagraph"/>
              <w:rPr>
                <w:rFonts w:ascii="Times New Roman" w:hAnsi="Times New Roman" w:cs="Times New Roman"/>
                <w:i/>
              </w:rPr>
            </w:pPr>
          </w:p>
        </w:tc>
      </w:tr>
      <w:tr w:rsidR="001153BF" w:rsidRPr="007F0608" w:rsidTr="00CB183C">
        <w:trPr>
          <w:trHeight w:val="263"/>
        </w:trPr>
        <w:tc>
          <w:tcPr>
            <w:tcW w:w="8926" w:type="dxa"/>
            <w:gridSpan w:val="3"/>
            <w:shd w:val="clear" w:color="auto" w:fill="auto"/>
          </w:tcPr>
          <w:p w:rsidR="00CB183C" w:rsidRPr="007F0608" w:rsidRDefault="009F2BAD">
            <w:pPr>
              <w:pStyle w:val="TableParagraph"/>
              <w:tabs>
                <w:tab w:val="left" w:pos="3080"/>
                <w:tab w:val="left" w:pos="8788"/>
              </w:tabs>
              <w:spacing w:before="120"/>
              <w:ind w:right="-101"/>
              <w:rPr>
                <w:rFonts w:ascii="Times New Roman" w:hAnsi="Times New Roman" w:cs="Times New Roman"/>
              </w:rPr>
            </w:pPr>
            <w:proofErr w:type="spellStart"/>
            <w:r w:rsidRPr="007F0608">
              <w:rPr>
                <w:rFonts w:ascii="Times New Roman" w:hAnsi="Times New Roman" w:cs="Times New Roman"/>
              </w:rPr>
              <w:t>presso</w:t>
            </w:r>
            <w:proofErr w:type="spellEnd"/>
            <w:r w:rsidRPr="007F0608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7F0608">
              <w:rPr>
                <w:rFonts w:ascii="Times New Roman" w:hAnsi="Times New Roman" w:cs="Times New Roman"/>
              </w:rPr>
              <w:t>scuola</w:t>
            </w:r>
            <w:proofErr w:type="spellEnd"/>
            <w:r w:rsidRPr="007F0608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</w:rPr>
              <w:t>superiore</w:t>
            </w:r>
            <w:proofErr w:type="spellEnd"/>
            <w:r w:rsidRPr="007F0608">
              <w:rPr>
                <w:rFonts w:ascii="Times New Roman" w:hAnsi="Times New Roman" w:cs="Times New Roman"/>
              </w:rPr>
              <w:t>:</w:t>
            </w:r>
            <w:r w:rsidR="00CB183C" w:rsidRPr="007F0608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</w:tc>
      </w:tr>
      <w:tr w:rsidR="001153BF" w:rsidRPr="007F0608" w:rsidTr="00CB183C">
        <w:trPr>
          <w:trHeight w:val="264"/>
        </w:trPr>
        <w:tc>
          <w:tcPr>
            <w:tcW w:w="8926" w:type="dxa"/>
            <w:gridSpan w:val="3"/>
            <w:shd w:val="clear" w:color="auto" w:fill="auto"/>
          </w:tcPr>
          <w:p w:rsidR="001153BF" w:rsidRPr="007F0608" w:rsidRDefault="009F2BAD">
            <w:pPr>
              <w:pStyle w:val="TableParagraph"/>
              <w:spacing w:before="120"/>
              <w:rPr>
                <w:rFonts w:ascii="Times New Roman" w:hAnsi="Times New Roman" w:cs="Times New Roman"/>
                <w:i/>
              </w:rPr>
            </w:pPr>
            <w:r w:rsidRPr="007F0608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="00CB183C" w:rsidRPr="007F0608">
              <w:rPr>
                <w:rFonts w:ascii="Times New Roman" w:hAnsi="Times New Roman" w:cs="Times New Roman"/>
                <w:i/>
              </w:rPr>
              <w:t xml:space="preserve">                                   (</w:t>
            </w:r>
            <w:r w:rsidRPr="007F0608">
              <w:rPr>
                <w:rFonts w:ascii="Times New Roman" w:hAnsi="Times New Roman" w:cs="Times New Roman"/>
                <w:i/>
              </w:rPr>
              <w:t>nome dell'istituto)</w:t>
            </w:r>
          </w:p>
        </w:tc>
      </w:tr>
      <w:tr w:rsidR="001153BF" w:rsidRPr="007F0608" w:rsidTr="00CB183C">
        <w:trPr>
          <w:trHeight w:val="263"/>
        </w:trPr>
        <w:tc>
          <w:tcPr>
            <w:tcW w:w="8926" w:type="dxa"/>
            <w:gridSpan w:val="3"/>
            <w:shd w:val="clear" w:color="auto" w:fill="auto"/>
          </w:tcPr>
          <w:p w:rsidR="001153BF" w:rsidRPr="007F0608" w:rsidRDefault="009F2BAD">
            <w:pPr>
              <w:pStyle w:val="TableParagraph"/>
              <w:tabs>
                <w:tab w:val="left" w:pos="1100"/>
                <w:tab w:val="left" w:pos="5326"/>
                <w:tab w:val="left" w:pos="6141"/>
                <w:tab w:val="left" w:pos="8788"/>
              </w:tabs>
              <w:spacing w:before="120"/>
              <w:ind w:right="-101"/>
              <w:rPr>
                <w:rFonts w:ascii="Times New Roman" w:hAnsi="Times New Roman" w:cs="Times New Roman"/>
              </w:rPr>
            </w:pPr>
            <w:proofErr w:type="spellStart"/>
            <w:r w:rsidRPr="007F0608">
              <w:rPr>
                <w:rFonts w:ascii="Times New Roman" w:hAnsi="Times New Roman" w:cs="Times New Roman"/>
              </w:rPr>
              <w:t>sita</w:t>
            </w:r>
            <w:proofErr w:type="spellEnd"/>
            <w:r w:rsidRPr="007F060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0608">
              <w:rPr>
                <w:rFonts w:ascii="Times New Roman" w:hAnsi="Times New Roman" w:cs="Times New Roman"/>
              </w:rPr>
              <w:t>in</w:t>
            </w:r>
            <w:r w:rsidR="00CB183C" w:rsidRPr="007F0608">
              <w:rPr>
                <w:rFonts w:ascii="Times New Roman" w:hAnsi="Times New Roman" w:cs="Times New Roman"/>
              </w:rPr>
              <w:t>: ________________________________________________________________________</w:t>
            </w:r>
          </w:p>
        </w:tc>
      </w:tr>
      <w:tr w:rsidR="001153BF" w:rsidRPr="007F0608" w:rsidTr="00CB183C">
        <w:trPr>
          <w:trHeight w:val="256"/>
        </w:trPr>
        <w:tc>
          <w:tcPr>
            <w:tcW w:w="2139" w:type="dxa"/>
            <w:shd w:val="clear" w:color="auto" w:fill="auto"/>
          </w:tcPr>
          <w:p w:rsidR="001153BF" w:rsidRPr="007F0608" w:rsidRDefault="001153BF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</w:tcPr>
          <w:p w:rsidR="001153BF" w:rsidRPr="007F0608" w:rsidRDefault="009F2BAD">
            <w:pPr>
              <w:pStyle w:val="TableParagraph"/>
              <w:spacing w:before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(nome della città)</w:t>
            </w:r>
          </w:p>
        </w:tc>
        <w:tc>
          <w:tcPr>
            <w:tcW w:w="3570" w:type="dxa"/>
            <w:shd w:val="clear" w:color="auto" w:fill="auto"/>
          </w:tcPr>
          <w:p w:rsidR="001153BF" w:rsidRPr="007F0608" w:rsidRDefault="009F2BAD">
            <w:pPr>
              <w:pStyle w:val="TableParagraph"/>
              <w:spacing w:before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(nome del paese estero)</w:t>
            </w:r>
          </w:p>
        </w:tc>
      </w:tr>
    </w:tbl>
    <w:p w:rsidR="001153BF" w:rsidRPr="007F0608" w:rsidRDefault="001153BF">
      <w:pPr>
        <w:pStyle w:val="Corpotesto"/>
        <w:spacing w:before="9"/>
        <w:rPr>
          <w:sz w:val="20"/>
          <w:szCs w:val="20"/>
        </w:rPr>
      </w:pPr>
    </w:p>
    <w:tbl>
      <w:tblPr>
        <w:tblStyle w:val="TableNormal"/>
        <w:tblW w:w="89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931"/>
      </w:tblGrid>
      <w:tr w:rsidR="001153BF" w:rsidRPr="007F0608" w:rsidTr="00CB183C">
        <w:trPr>
          <w:trHeight w:val="591"/>
        </w:trPr>
        <w:tc>
          <w:tcPr>
            <w:tcW w:w="8931" w:type="dxa"/>
            <w:shd w:val="clear" w:color="auto" w:fill="auto"/>
          </w:tcPr>
          <w:p w:rsidR="001153BF" w:rsidRPr="007F0608" w:rsidRDefault="009F2BAD">
            <w:pPr>
              <w:pStyle w:val="TableParagraph"/>
              <w:tabs>
                <w:tab w:val="left" w:pos="4645"/>
                <w:tab w:val="left" w:pos="7035"/>
                <w:tab w:val="left" w:pos="7345"/>
                <w:tab w:val="left" w:pos="8807"/>
              </w:tabs>
              <w:spacing w:after="120"/>
              <w:ind w:right="-272"/>
              <w:rPr>
                <w:rFonts w:ascii="Times New Roman" w:hAnsi="Times New Roman" w:cs="Times New Roman"/>
                <w:lang w:val="it-IT"/>
              </w:rPr>
            </w:pPr>
            <w:r w:rsidRPr="007F0608">
              <w:rPr>
                <w:rFonts w:ascii="Times New Roman" w:hAnsi="Times New Roman" w:cs="Times New Roman"/>
                <w:lang w:val="it-IT"/>
              </w:rPr>
              <w:t xml:space="preserve">Sospenderà la frequenza dell’Istituto Superiore “G. Ferrari” a: </w:t>
            </w:r>
            <w:r w:rsidR="00CB183C" w:rsidRPr="007F0608">
              <w:rPr>
                <w:rFonts w:ascii="Times New Roman" w:hAnsi="Times New Roman" w:cs="Times New Roman"/>
                <w:lang w:val="it-IT"/>
              </w:rPr>
              <w:t xml:space="preserve">___________________  </w:t>
            </w:r>
            <w:r w:rsidR="00161969" w:rsidRPr="007F0608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CB183C" w:rsidRPr="007F0608">
              <w:rPr>
                <w:rFonts w:ascii="Times New Roman" w:hAnsi="Times New Roman" w:cs="Times New Roman"/>
                <w:lang w:val="it-IT"/>
              </w:rPr>
              <w:t>__________</w:t>
            </w:r>
          </w:p>
          <w:p w:rsidR="001153BF" w:rsidRPr="007F0608" w:rsidRDefault="009F2BAD">
            <w:pPr>
              <w:pStyle w:val="TableParagraph"/>
              <w:tabs>
                <w:tab w:val="left" w:pos="4645"/>
                <w:tab w:val="left" w:pos="7035"/>
                <w:tab w:val="left" w:pos="7345"/>
                <w:tab w:val="left" w:pos="8807"/>
              </w:tabs>
              <w:spacing w:after="120"/>
              <w:ind w:right="-272"/>
              <w:rPr>
                <w:rFonts w:ascii="Times New Roman" w:hAnsi="Times New Roman" w:cs="Times New Roman"/>
              </w:rPr>
            </w:pPr>
            <w:r w:rsidRPr="007F0608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="00CB183C" w:rsidRPr="007F0608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                                                        </w:t>
            </w:r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mese</w:t>
            </w:r>
            <w:proofErr w:type="spellEnd"/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7F0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83C" w:rsidRPr="007F06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CB183C" w:rsidRPr="007F06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7F060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</w:rPr>
              <w:t>(anno</w:t>
            </w:r>
            <w:r w:rsidR="00CB183C" w:rsidRPr="007F0608">
              <w:rPr>
                <w:rFonts w:ascii="Times New Roman" w:hAnsi="Times New Roman" w:cs="Times New Roman"/>
                <w:i/>
              </w:rPr>
              <w:t>)</w:t>
            </w:r>
            <w:r w:rsidRPr="007F0608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</w:tbl>
    <w:p w:rsidR="001153BF" w:rsidRPr="007F0608" w:rsidRDefault="001153BF">
      <w:pPr>
        <w:pStyle w:val="Corpotesto"/>
        <w:rPr>
          <w:sz w:val="22"/>
          <w:szCs w:val="22"/>
        </w:rPr>
      </w:pPr>
    </w:p>
    <w:tbl>
      <w:tblPr>
        <w:tblStyle w:val="TableNormal"/>
        <w:tblW w:w="608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086"/>
      </w:tblGrid>
      <w:tr w:rsidR="001153BF" w:rsidRPr="007F0608" w:rsidTr="00CB183C">
        <w:trPr>
          <w:trHeight w:val="256"/>
        </w:trPr>
        <w:tc>
          <w:tcPr>
            <w:tcW w:w="6086" w:type="dxa"/>
            <w:shd w:val="clear" w:color="auto" w:fill="auto"/>
          </w:tcPr>
          <w:p w:rsidR="001153BF" w:rsidRPr="007F0608" w:rsidRDefault="009F2BAD" w:rsidP="00CB183C">
            <w:pPr>
              <w:pStyle w:val="TableParagraph"/>
              <w:tabs>
                <w:tab w:val="left" w:pos="2007"/>
                <w:tab w:val="left" w:pos="4398"/>
                <w:tab w:val="left" w:pos="4708"/>
                <w:tab w:val="left" w:pos="6169"/>
              </w:tabs>
              <w:ind w:right="-272"/>
              <w:rPr>
                <w:rFonts w:ascii="Times New Roman" w:hAnsi="Times New Roman" w:cs="Times New Roman"/>
                <w:lang w:val="it-IT"/>
              </w:rPr>
            </w:pPr>
            <w:r w:rsidRPr="007F0608">
              <w:rPr>
                <w:rFonts w:ascii="Times New Roman" w:hAnsi="Times New Roman" w:cs="Times New Roman"/>
                <w:lang w:val="it-IT"/>
              </w:rPr>
              <w:t>e la ripre</w:t>
            </w:r>
            <w:r w:rsidR="00CB183C" w:rsidRPr="007F0608">
              <w:rPr>
                <w:rFonts w:ascii="Times New Roman" w:hAnsi="Times New Roman" w:cs="Times New Roman"/>
                <w:lang w:val="it-IT"/>
              </w:rPr>
              <w:t>nderà ________________      _____________</w:t>
            </w:r>
            <w:r w:rsidRPr="007F0608">
              <w:rPr>
                <w:rFonts w:ascii="Times New Roman" w:hAnsi="Times New Roman" w:cs="Times New Roman"/>
                <w:lang w:val="it-IT"/>
              </w:rPr>
              <w:tab/>
            </w:r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(</w:t>
            </w:r>
            <w:proofErr w:type="gramStart"/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mese)   </w:t>
            </w:r>
            <w:proofErr w:type="gramEnd"/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                 </w:t>
            </w:r>
            <w:r w:rsidR="007F0608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   </w:t>
            </w:r>
            <w:r w:rsidR="00CB183C" w:rsidRPr="007F0608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(anno)</w:t>
            </w:r>
          </w:p>
        </w:tc>
      </w:tr>
    </w:tbl>
    <w:p w:rsidR="001153BF" w:rsidRPr="007F0608" w:rsidRDefault="001153BF">
      <w:pPr>
        <w:pStyle w:val="Corpotesto"/>
        <w:spacing w:before="1"/>
        <w:rPr>
          <w:sz w:val="22"/>
          <w:szCs w:val="22"/>
        </w:rPr>
      </w:pPr>
    </w:p>
    <w:p w:rsidR="001153BF" w:rsidRPr="007F0608" w:rsidRDefault="009F2BAD">
      <w:pPr>
        <w:tabs>
          <w:tab w:val="left" w:leader="dot" w:pos="8171"/>
        </w:tabs>
        <w:spacing w:before="91"/>
        <w:rPr>
          <w:sz w:val="22"/>
          <w:szCs w:val="22"/>
        </w:rPr>
      </w:pPr>
      <w:r w:rsidRPr="007F0608">
        <w:rPr>
          <w:sz w:val="22"/>
          <w:szCs w:val="22"/>
        </w:rPr>
        <w:t>La mobilità sarà gestita autonomamente dalla famiglia</w:t>
      </w:r>
      <w:r w:rsidRPr="007F0608">
        <w:rPr>
          <w:spacing w:val="9"/>
          <w:sz w:val="22"/>
          <w:szCs w:val="22"/>
        </w:rPr>
        <w:t xml:space="preserve"> </w:t>
      </w:r>
      <w:r w:rsidRPr="007F0608">
        <w:rPr>
          <w:i/>
          <w:sz w:val="22"/>
          <w:szCs w:val="22"/>
        </w:rPr>
        <w:t>oppure</w:t>
      </w:r>
      <w:r w:rsidRPr="007F0608">
        <w:rPr>
          <w:i/>
          <w:spacing w:val="1"/>
          <w:sz w:val="22"/>
          <w:szCs w:val="22"/>
        </w:rPr>
        <w:t xml:space="preserve"> </w:t>
      </w:r>
      <w:r w:rsidRPr="007F0608">
        <w:rPr>
          <w:sz w:val="22"/>
          <w:szCs w:val="22"/>
        </w:rPr>
        <w:t>da</w:t>
      </w:r>
      <w:r w:rsidRPr="007F0608">
        <w:rPr>
          <w:sz w:val="22"/>
          <w:szCs w:val="22"/>
        </w:rPr>
        <w:tab/>
        <w:t>(indicare ente o</w:t>
      </w:r>
    </w:p>
    <w:p w:rsidR="001153BF" w:rsidRPr="007F0608" w:rsidRDefault="009F2BAD">
      <w:pPr>
        <w:spacing w:before="7"/>
        <w:rPr>
          <w:sz w:val="22"/>
          <w:szCs w:val="22"/>
        </w:rPr>
      </w:pPr>
      <w:r w:rsidRPr="007F0608">
        <w:rPr>
          <w:sz w:val="22"/>
          <w:szCs w:val="22"/>
        </w:rPr>
        <w:t>agenzia)</w:t>
      </w:r>
    </w:p>
    <w:p w:rsidR="001153BF" w:rsidRPr="007F0608" w:rsidRDefault="001153BF">
      <w:pPr>
        <w:pStyle w:val="Corpotesto"/>
        <w:rPr>
          <w:sz w:val="22"/>
          <w:szCs w:val="22"/>
        </w:rPr>
      </w:pPr>
    </w:p>
    <w:p w:rsidR="001153BF" w:rsidRPr="007F0608" w:rsidRDefault="009F2BAD">
      <w:pPr>
        <w:spacing w:before="1"/>
        <w:rPr>
          <w:sz w:val="22"/>
          <w:szCs w:val="22"/>
        </w:rPr>
      </w:pPr>
      <w:r w:rsidRPr="007F0608">
        <w:rPr>
          <w:sz w:val="22"/>
          <w:szCs w:val="22"/>
        </w:rPr>
        <w:t>Sarà nostra premura comunicare tempestivamente e per iscritto eventuali variazioni di queste date.</w:t>
      </w:r>
    </w:p>
    <w:p w:rsidR="001153BF" w:rsidRPr="007F0608" w:rsidRDefault="001153BF">
      <w:pPr>
        <w:pStyle w:val="Corpotesto"/>
        <w:spacing w:before="3"/>
        <w:rPr>
          <w:sz w:val="22"/>
          <w:szCs w:val="22"/>
        </w:rPr>
      </w:pPr>
    </w:p>
    <w:p w:rsidR="001153BF" w:rsidRPr="007F0608" w:rsidRDefault="009F2BAD">
      <w:pPr>
        <w:spacing w:before="1"/>
        <w:rPr>
          <w:sz w:val="22"/>
          <w:szCs w:val="22"/>
        </w:rPr>
      </w:pPr>
      <w:r w:rsidRPr="007F0608">
        <w:rPr>
          <w:sz w:val="22"/>
          <w:szCs w:val="22"/>
        </w:rPr>
        <w:t>Cordiali saluti</w:t>
      </w:r>
    </w:p>
    <w:p w:rsidR="001153BF" w:rsidRPr="007F0608" w:rsidRDefault="009F2BAD">
      <w:pPr>
        <w:spacing w:before="1"/>
        <w:rPr>
          <w:sz w:val="22"/>
          <w:szCs w:val="22"/>
        </w:rPr>
      </w:pPr>
      <w:r w:rsidRPr="007F0608">
        <w:rPr>
          <w:sz w:val="22"/>
          <w:szCs w:val="22"/>
        </w:rPr>
        <w:t xml:space="preserve">____________________________ </w:t>
      </w:r>
    </w:p>
    <w:p w:rsidR="001153BF" w:rsidRDefault="009F2BAD">
      <w:pPr>
        <w:rPr>
          <w:sz w:val="22"/>
        </w:rPr>
      </w:pPr>
      <w:r>
        <w:br w:type="page"/>
      </w:r>
    </w:p>
    <w:p w:rsidR="001153BF" w:rsidRDefault="009F2BAD">
      <w:pPr>
        <w:spacing w:before="90"/>
        <w:ind w:left="1102" w:right="1435"/>
        <w:jc w:val="center"/>
        <w:rPr>
          <w:b/>
        </w:rPr>
      </w:pPr>
      <w:r>
        <w:rPr>
          <w:b/>
        </w:rPr>
        <w:lastRenderedPageBreak/>
        <w:t>Allegato 2</w:t>
      </w:r>
    </w:p>
    <w:p w:rsidR="001153BF" w:rsidRDefault="001153BF">
      <w:pPr>
        <w:pStyle w:val="Corpotesto"/>
        <w:spacing w:before="3"/>
        <w:rPr>
          <w:b/>
          <w:sz w:val="25"/>
        </w:rPr>
      </w:pPr>
    </w:p>
    <w:p w:rsidR="001153BF" w:rsidRDefault="009F2BAD">
      <w:pPr>
        <w:ind w:left="1102" w:right="1438"/>
        <w:jc w:val="center"/>
        <w:rPr>
          <w:b/>
        </w:rPr>
      </w:pPr>
      <w:r>
        <w:rPr>
          <w:b/>
        </w:rPr>
        <w:t>ISTITUTO SUPERIORE “G. FERRARI”</w:t>
      </w:r>
    </w:p>
    <w:p w:rsidR="001153BF" w:rsidRDefault="009F2BAD">
      <w:pPr>
        <w:spacing w:before="7"/>
        <w:ind w:left="1099" w:right="1439"/>
        <w:jc w:val="center"/>
        <w:rPr>
          <w:b/>
        </w:rPr>
      </w:pPr>
      <w:r>
        <w:rPr>
          <w:b/>
        </w:rPr>
        <w:t>Mobilità in uscita presso scuola pubblica o privata di scelta della famiglia</w:t>
      </w:r>
    </w:p>
    <w:p w:rsidR="001153BF" w:rsidRDefault="001153BF">
      <w:pPr>
        <w:pStyle w:val="Corpotesto"/>
        <w:spacing w:before="2"/>
        <w:rPr>
          <w:b/>
          <w:sz w:val="27"/>
        </w:rPr>
      </w:pPr>
    </w:p>
    <w:p w:rsidR="001153BF" w:rsidRDefault="009F2BAD">
      <w:pPr>
        <w:spacing w:before="1"/>
        <w:ind w:left="1102" w:right="1436"/>
        <w:jc w:val="center"/>
        <w:rPr>
          <w:b/>
        </w:rPr>
      </w:pPr>
      <w:r>
        <w:rPr>
          <w:b/>
        </w:rPr>
        <w:t>Contratto Formativo per la mobilità studentesca individuale</w:t>
      </w:r>
    </w:p>
    <w:p w:rsidR="001153BF" w:rsidRDefault="001153BF">
      <w:pPr>
        <w:pStyle w:val="Corpotesto"/>
        <w:spacing w:before="7"/>
        <w:rPr>
          <w:b/>
          <w:sz w:val="24"/>
          <w:szCs w:val="24"/>
        </w:rPr>
      </w:pPr>
    </w:p>
    <w:p w:rsidR="001153BF" w:rsidRDefault="009F2BAD">
      <w:pPr>
        <w:ind w:left="1102" w:right="1436"/>
        <w:jc w:val="center"/>
      </w:pPr>
      <w:r>
        <w:t>A.S.</w:t>
      </w:r>
      <w:r>
        <w:rPr>
          <w:spacing w:val="58"/>
        </w:rPr>
        <w:t xml:space="preserve"> </w:t>
      </w:r>
      <w:r>
        <w:t>202…/202…</w:t>
      </w: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1014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45"/>
        <w:gridCol w:w="5197"/>
      </w:tblGrid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Nome dell'alunno: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 e sezione del Liceo …………</w:t>
            </w:r>
            <w:proofErr w:type="gramStart"/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3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(A.S….)</w:t>
            </w: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 (da/fino a):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Durata totale (in mesi):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 e indirizzo della scuola ospitante: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1153BF" w:rsidRDefault="001153BF">
      <w:pPr>
        <w:pStyle w:val="Corpotesto"/>
        <w:spacing w:before="2"/>
        <w:rPr>
          <w:sz w:val="24"/>
          <w:szCs w:val="24"/>
        </w:rPr>
      </w:pPr>
    </w:p>
    <w:p w:rsidR="001153BF" w:rsidRDefault="009F2BAD">
      <w:pPr>
        <w:pStyle w:val="Corpotesto"/>
        <w:spacing w:after="120"/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Il seguente accordo viene condiviso e sottoscritto dallo studente partecipante ad un programma di mobilità studentesca, dalla sua famiglia e dalla scuola al fine di: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concordare un chiaro iter formativo personalizzato, volto a valorizzare l’esperienza all’estero nelle procedure di riammissione nella classe in origine;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chiarire gli obiettivi formativi e trasversali relativi al soggiorno di studio all’estero e la modalità di valutazione;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251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promuovere un clima sereno e fiducioso di reciproco rispetto e collaborazione;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251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valorizzare la potenzialità di tali esperienze ai fini di una ricaduta nella comunità scolastica.</w:t>
      </w:r>
    </w:p>
    <w:p w:rsidR="001153BF" w:rsidRDefault="001153BF">
      <w:pPr>
        <w:pStyle w:val="Corpotesto"/>
        <w:ind w:right="-35"/>
        <w:jc w:val="both"/>
        <w:rPr>
          <w:sz w:val="24"/>
          <w:szCs w:val="24"/>
        </w:rPr>
      </w:pPr>
    </w:p>
    <w:p w:rsidR="001153BF" w:rsidRDefault="009F2BAD">
      <w:pPr>
        <w:pStyle w:val="Corpotesto"/>
        <w:spacing w:after="120"/>
        <w:ind w:right="-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Lo studente si impegna a</w:t>
      </w:r>
      <w:r>
        <w:rPr>
          <w:sz w:val="24"/>
          <w:szCs w:val="24"/>
        </w:rPr>
        <w:t>: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frequentare con interesse e regolarità la scuola ospitante all’estero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informare con cadenza mensile il Consiglio di Classe, tramite il referente di Istituto per la mobilità ed il coordinatore di classe, sull’andamento scolastico nella scuola ospitante, sui progetti e sulle competenze acquisite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trasmettere alla scuola italiana un certificato di frequenza con eventuali valutazioni rilasciate dalla scuola estera (pagelle, certificazioni etc.)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richiedere alla scuola ospitante e trasmettere a conclusione della sua esperienza la documentazione utile al riconoscimento, valutazione e valorizzazione degli studi compiuti all’estero. Tale documentazione deve essere presentata alla segreteria della scuola alla fine del periodo di studio all’estero, e comunque prima dell’inizio dell’anno scolastico successivo.</w:t>
      </w:r>
    </w:p>
    <w:p w:rsidR="001153BF" w:rsidRDefault="001153BF">
      <w:pPr>
        <w:pStyle w:val="Corpotesto"/>
        <w:tabs>
          <w:tab w:val="left" w:pos="1186"/>
        </w:tabs>
        <w:ind w:left="360" w:right="22"/>
        <w:rPr>
          <w:sz w:val="24"/>
          <w:szCs w:val="24"/>
        </w:rPr>
      </w:pP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spacing w:after="120"/>
        <w:rPr>
          <w:b/>
          <w:bCs/>
          <w:sz w:val="24"/>
          <w:szCs w:val="24"/>
        </w:rPr>
      </w:pPr>
    </w:p>
    <w:p w:rsidR="001153BF" w:rsidRDefault="009F2BAD">
      <w:pPr>
        <w:pStyle w:val="Corpotesto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La famiglia si impegna a: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curare gli adempimenti burocratici (iscrizione scolastica all’anno successivo, comunicazioni etc.); 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mantenere contatti con cadenza trimestrale con il referente per la mobilità per aggiornarlo sull’andamento dell’esperienza all’estero del proprio figlio;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verificare e, se necessario, sollecitare il passaggio di informazioni fra lo studente all’estero e la scuola.</w:t>
      </w: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9F2BAD">
      <w:pPr>
        <w:pStyle w:val="Corpotesto"/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Il Dirigente scolastico e il Consiglio di Classe si impegnano a</w:t>
      </w:r>
      <w:r>
        <w:rPr>
          <w:sz w:val="24"/>
          <w:szCs w:val="24"/>
        </w:rPr>
        <w:t>: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indicare il docente referente di istituto per la mobilità studentesca, a cui lo studente e la famiglia possono fare riferimento durante il periodo di studio all’estero;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indicare i contenuti irrinunciabili di apprendimento, con particolare riferimento alle discipline che non verranno seguite durante il soggiorno all’estero;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indicare quali sono le competenze dello studente attese al suo rientro nella classe di origine al termine dell’esperienza di studio all’estero;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stabilire le modalità e i tempi per l’accertamento dell'avvenuta acquisizione dei contenuti irrinunciabili;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esprimere una valutazione globale che tenga conto del percorso di studio compiuto all’estero e dell’accertamento dei contenuti disciplinari irrinunciabili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indicati nel programma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consegnato.</w:t>
      </w:r>
    </w:p>
    <w:p w:rsidR="001153BF" w:rsidRDefault="001153BF">
      <w:pPr>
        <w:pStyle w:val="Corpotesto"/>
        <w:ind w:right="-35"/>
        <w:rPr>
          <w:sz w:val="24"/>
          <w:szCs w:val="24"/>
        </w:rPr>
      </w:pPr>
    </w:p>
    <w:p w:rsidR="001153BF" w:rsidRDefault="009F2BAD">
      <w:pPr>
        <w:pStyle w:val="Corpotesto"/>
        <w:spacing w:after="120"/>
        <w:ind w:righ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Competenze attese a conclusione del soggiorno di studio all’estero.</w:t>
      </w:r>
    </w:p>
    <w:p w:rsidR="001153BF" w:rsidRDefault="009F2BAD">
      <w:pPr>
        <w:pStyle w:val="Corpotesto"/>
        <w:ind w:right="107" w:firstLine="50"/>
        <w:jc w:val="both"/>
        <w:rPr>
          <w:sz w:val="24"/>
          <w:szCs w:val="24"/>
        </w:rPr>
      </w:pPr>
      <w:r w:rsidRPr="00161969">
        <w:rPr>
          <w:sz w:val="24"/>
          <w:szCs w:val="24"/>
        </w:rPr>
        <w:t xml:space="preserve">Ai fini della valutazione il </w:t>
      </w:r>
      <w:proofErr w:type="spellStart"/>
      <w:r w:rsidRPr="00161969">
        <w:rPr>
          <w:sz w:val="24"/>
          <w:szCs w:val="24"/>
        </w:rPr>
        <w:t>CdC</w:t>
      </w:r>
      <w:proofErr w:type="spellEnd"/>
      <w:r w:rsidRPr="00161969">
        <w:rPr>
          <w:sz w:val="24"/>
          <w:szCs w:val="24"/>
        </w:rPr>
        <w:t xml:space="preserve"> terrà conto anche di quanto verrà dichiarato dalla scuola ospitante all’estero sull'acquisizione delle seguenti competenze, che daranno diritto al riconoscimento del numero di ore di alternanza scuola-lavoro previste per la classe proporzionalmente alla durata del soggiorno.</w:t>
      </w:r>
    </w:p>
    <w:p w:rsidR="001153BF" w:rsidRDefault="001153BF">
      <w:pPr>
        <w:pStyle w:val="Corpotesto"/>
        <w:rPr>
          <w:sz w:val="24"/>
          <w:szCs w:val="24"/>
        </w:rPr>
      </w:pPr>
    </w:p>
    <w:tbl>
      <w:tblPr>
        <w:tblStyle w:val="TableNormal"/>
        <w:tblW w:w="9640" w:type="dxa"/>
        <w:tblInd w:w="4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4821"/>
        <w:gridCol w:w="4819"/>
      </w:tblGrid>
      <w:tr w:rsidR="001153BF" w:rsidRPr="00EF774F">
        <w:trPr>
          <w:trHeight w:val="41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7"/>
              <w:ind w:left="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7"/>
              <w:ind w:lef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</w:tr>
      <w:tr w:rsidR="001153BF" w:rsidRPr="00EF774F">
        <w:trPr>
          <w:trHeight w:val="13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Progettare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ed applicare le consegne</w:t>
            </w:r>
          </w:p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redigere una relazione, un progetto anche in riferimento all’esperienza di studio nel contesto straniero</w:t>
            </w:r>
          </w:p>
        </w:tc>
      </w:tr>
      <w:tr w:rsidR="001153BF" w:rsidRPr="00EF774F">
        <w:trPr>
          <w:trHeight w:val="102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Conoscere ed utilizzare il linguaggio specifico delle discipline oggetto di studio </w:t>
            </w:r>
          </w:p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Utilizzare</w:t>
            </w:r>
            <w:proofErr w:type="spellEnd"/>
            <w:r w:rsidRPr="00EF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mezzi</w:t>
            </w:r>
            <w:proofErr w:type="spellEnd"/>
            <w:r w:rsidRPr="00EF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tecnologici</w:t>
            </w:r>
            <w:proofErr w:type="spellEnd"/>
          </w:p>
        </w:tc>
      </w:tr>
      <w:tr w:rsidR="001153BF" w:rsidRPr="00EF774F">
        <w:trPr>
          <w:trHeight w:val="41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Collaborare e Partecipare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Condividere il sistema di regole della scuola, della famiglia e del Paese estero ospitante </w:t>
            </w:r>
          </w:p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Avvicinare persone di un’altra cultura </w:t>
            </w:r>
          </w:p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Rispettare gli impegni</w:t>
            </w:r>
          </w:p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Partecipare alla vita sociale, familiare e scolastica degli altri paesi</w:t>
            </w:r>
          </w:p>
        </w:tc>
      </w:tr>
      <w:tr w:rsidR="001153BF" w:rsidRPr="00EF774F">
        <w:trPr>
          <w:trHeight w:val="41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Agire in modo autonomo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Organizzare e pianificare il proprio lavoro in Italia e all’estero</w:t>
            </w:r>
          </w:p>
        </w:tc>
      </w:tr>
      <w:tr w:rsidR="001153BF" w:rsidRPr="00EF774F">
        <w:trPr>
          <w:trHeight w:val="41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Individuare collegamenti e relazioni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24"/>
              <w:ind w:left="57" w:right="3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riconoscere i modelli alfabetici, cognitivi e comportamentali che differenziano le culture</w:t>
            </w:r>
          </w:p>
          <w:p w:rsidR="001153BF" w:rsidRPr="00EF774F" w:rsidRDefault="009F2BAD">
            <w:pPr>
              <w:pStyle w:val="TableParagraph"/>
              <w:spacing w:before="124"/>
              <w:ind w:left="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Approfondire elementi culturali del Paese estero ospitante</w:t>
            </w:r>
          </w:p>
        </w:tc>
      </w:tr>
    </w:tbl>
    <w:p w:rsidR="001153BF" w:rsidRDefault="001153BF">
      <w:pPr>
        <w:pStyle w:val="Corpotesto"/>
        <w:spacing w:before="3"/>
        <w:rPr>
          <w:sz w:val="24"/>
          <w:szCs w:val="24"/>
        </w:rPr>
      </w:pPr>
    </w:p>
    <w:p w:rsidR="001153BF" w:rsidRDefault="009F2BAD">
      <w:pPr>
        <w:pStyle w:val="Corpotesto"/>
        <w:tabs>
          <w:tab w:val="left" w:pos="1251"/>
        </w:tabs>
        <w:spacing w:before="91" w:line="247" w:lineRule="auto"/>
        <w:ind w:right="-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Contenuti di apprendimento</w:t>
      </w:r>
      <w:r>
        <w:rPr>
          <w:sz w:val="24"/>
          <w:szCs w:val="24"/>
        </w:rPr>
        <w:t xml:space="preserve">: </w:t>
      </w:r>
      <w:r>
        <w:rPr>
          <w:spacing w:val="-8"/>
          <w:sz w:val="24"/>
          <w:szCs w:val="24"/>
        </w:rPr>
        <w:t xml:space="preserve">Vedi </w:t>
      </w:r>
      <w:r>
        <w:rPr>
          <w:sz w:val="24"/>
          <w:szCs w:val="24"/>
        </w:rPr>
        <w:t>piano didattico personalizzato da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ricevere all’atto della sottoscrizione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dell’accordo</w:t>
      </w:r>
    </w:p>
    <w:p w:rsidR="001153BF" w:rsidRDefault="001153BF">
      <w:pPr>
        <w:pStyle w:val="Corpotesto"/>
        <w:spacing w:before="6"/>
        <w:rPr>
          <w:sz w:val="24"/>
          <w:szCs w:val="24"/>
        </w:rPr>
      </w:pPr>
    </w:p>
    <w:p w:rsidR="001153BF" w:rsidRDefault="009F2BAD">
      <w:pPr>
        <w:pStyle w:val="Corpotesto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Ai fini della valutazione, il </w:t>
      </w:r>
      <w:proofErr w:type="spellStart"/>
      <w:r>
        <w:rPr>
          <w:b/>
          <w:bCs/>
          <w:sz w:val="24"/>
          <w:szCs w:val="24"/>
        </w:rPr>
        <w:t>CdC</w:t>
      </w:r>
      <w:proofErr w:type="spellEnd"/>
      <w:r>
        <w:rPr>
          <w:b/>
          <w:bCs/>
          <w:sz w:val="24"/>
          <w:szCs w:val="24"/>
        </w:rPr>
        <w:t xml:space="preserve"> acquisirà:</w:t>
      </w:r>
    </w:p>
    <w:p w:rsidR="001153BF" w:rsidRPr="00161969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</w:pPr>
      <w:r w:rsidRPr="00161969">
        <w:rPr>
          <w:sz w:val="24"/>
          <w:szCs w:val="24"/>
        </w:rPr>
        <w:t>Il certificato di frequenza rilasciato dalla scuola estera (o documentazione equipollente)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le valutazioni formali ed informali rilasciate dalla scuola estera nel corso del periodo di permanenza all’estero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le relazioni periodiche dell’alunno sull’andamento dell’esperienza di studio all’estero</w:t>
      </w:r>
    </w:p>
    <w:p w:rsidR="001153BF" w:rsidRDefault="009F2BAD">
      <w:pPr>
        <w:pStyle w:val="Corpotesto"/>
        <w:numPr>
          <w:ilvl w:val="0"/>
          <w:numId w:val="5"/>
        </w:numPr>
        <w:tabs>
          <w:tab w:val="left" w:pos="1186"/>
        </w:tabs>
        <w:ind w:right="-35"/>
        <w:jc w:val="both"/>
        <w:rPr>
          <w:sz w:val="24"/>
          <w:szCs w:val="24"/>
        </w:rPr>
      </w:pPr>
      <w:r>
        <w:rPr>
          <w:sz w:val="24"/>
          <w:szCs w:val="24"/>
        </w:rPr>
        <w:t>eventuali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altri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materiali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studente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desidera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sottoporre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all’attenzione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proofErr w:type="spellStart"/>
      <w:r>
        <w:rPr>
          <w:sz w:val="24"/>
          <w:szCs w:val="24"/>
        </w:rPr>
        <w:t>CdC</w:t>
      </w:r>
      <w:proofErr w:type="spellEnd"/>
    </w:p>
    <w:p w:rsidR="001153BF" w:rsidRDefault="001153BF">
      <w:pPr>
        <w:pStyle w:val="Corpotesto"/>
        <w:spacing w:before="4"/>
        <w:rPr>
          <w:sz w:val="24"/>
          <w:szCs w:val="24"/>
        </w:rPr>
      </w:pPr>
    </w:p>
    <w:p w:rsidR="001153BF" w:rsidRDefault="009F2BAD">
      <w:pPr>
        <w:pStyle w:val="Corpotesto"/>
        <w:ind w:left="478"/>
        <w:rPr>
          <w:sz w:val="24"/>
          <w:szCs w:val="24"/>
        </w:rPr>
      </w:pPr>
      <w:r>
        <w:rPr>
          <w:sz w:val="24"/>
          <w:szCs w:val="24"/>
        </w:rPr>
        <w:t>Data ……………………</w:t>
      </w:r>
    </w:p>
    <w:p w:rsidR="001153BF" w:rsidRDefault="001153BF">
      <w:pPr>
        <w:pStyle w:val="Corpotesto"/>
        <w:spacing w:before="5"/>
        <w:rPr>
          <w:sz w:val="24"/>
          <w:szCs w:val="24"/>
        </w:rPr>
      </w:pPr>
    </w:p>
    <w:p w:rsidR="001153BF" w:rsidRDefault="001153BF">
      <w:pPr>
        <w:pStyle w:val="Corpotesto"/>
        <w:spacing w:before="5"/>
        <w:rPr>
          <w:sz w:val="24"/>
          <w:szCs w:val="24"/>
        </w:rPr>
      </w:pPr>
    </w:p>
    <w:p w:rsidR="001153BF" w:rsidRDefault="009F2BAD">
      <w:pPr>
        <w:pStyle w:val="Corpotesto"/>
        <w:tabs>
          <w:tab w:val="left" w:pos="3311"/>
          <w:tab w:val="left" w:pos="6916"/>
        </w:tabs>
        <w:ind w:left="478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z w:val="24"/>
          <w:szCs w:val="24"/>
        </w:rPr>
        <w:tab/>
        <w:t>lo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studente</w:t>
      </w:r>
      <w:r>
        <w:rPr>
          <w:sz w:val="24"/>
          <w:szCs w:val="24"/>
        </w:rPr>
        <w:tab/>
        <w:t>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famiglia</w:t>
      </w:r>
    </w:p>
    <w:p w:rsidR="001153BF" w:rsidRDefault="001153BF">
      <w:pPr>
        <w:rPr>
          <w:lang w:bidi="it-IT"/>
        </w:rPr>
      </w:pPr>
    </w:p>
    <w:p w:rsidR="001153BF" w:rsidRDefault="001153BF">
      <w:pPr>
        <w:rPr>
          <w:lang w:bidi="it-IT"/>
        </w:rPr>
      </w:pPr>
    </w:p>
    <w:p w:rsidR="001153BF" w:rsidRDefault="009F2BAD">
      <w:pPr>
        <w:rPr>
          <w:lang w:bidi="it-IT"/>
        </w:rPr>
      </w:pPr>
      <w:r>
        <w:br w:type="page"/>
      </w:r>
    </w:p>
    <w:p w:rsidR="001153BF" w:rsidRDefault="009F2BAD">
      <w:pPr>
        <w:spacing w:before="90"/>
        <w:ind w:left="1102" w:right="1435"/>
        <w:jc w:val="center"/>
        <w:rPr>
          <w:b/>
        </w:rPr>
      </w:pPr>
      <w:r>
        <w:rPr>
          <w:b/>
        </w:rPr>
        <w:lastRenderedPageBreak/>
        <w:t>Allegato 3</w:t>
      </w:r>
    </w:p>
    <w:p w:rsidR="001153BF" w:rsidRDefault="001153BF">
      <w:pPr>
        <w:pStyle w:val="Corpotesto"/>
        <w:spacing w:before="3"/>
        <w:rPr>
          <w:b/>
          <w:sz w:val="24"/>
          <w:szCs w:val="24"/>
        </w:rPr>
      </w:pPr>
    </w:p>
    <w:p w:rsidR="001153BF" w:rsidRDefault="009F2BAD">
      <w:pPr>
        <w:ind w:left="1102" w:right="1438"/>
        <w:jc w:val="center"/>
        <w:rPr>
          <w:b/>
        </w:rPr>
      </w:pPr>
      <w:r>
        <w:rPr>
          <w:b/>
        </w:rPr>
        <w:t>ISTITUTO SUPERIORE “G. FERRARI”</w:t>
      </w:r>
    </w:p>
    <w:p w:rsidR="001153BF" w:rsidRDefault="009F2BAD">
      <w:pPr>
        <w:spacing w:before="7"/>
        <w:ind w:left="1099" w:right="1439"/>
        <w:jc w:val="center"/>
        <w:rPr>
          <w:b/>
        </w:rPr>
      </w:pPr>
      <w:r>
        <w:rPr>
          <w:b/>
        </w:rPr>
        <w:t>Mobilità in uscita presso scuola pubblica o privata di scelta della famiglia</w:t>
      </w:r>
    </w:p>
    <w:p w:rsidR="001153BF" w:rsidRDefault="001153BF">
      <w:pPr>
        <w:pStyle w:val="Corpotesto"/>
        <w:rPr>
          <w:b/>
          <w:sz w:val="24"/>
          <w:szCs w:val="24"/>
        </w:rPr>
      </w:pPr>
    </w:p>
    <w:p w:rsidR="001153BF" w:rsidRDefault="009F2BAD">
      <w:pPr>
        <w:ind w:left="1102" w:right="1439"/>
        <w:jc w:val="center"/>
      </w:pPr>
      <w:r>
        <w:t>Piano didattico-disciplinare personalizzato: contenuti irrinunciabili delle discipline da reintegrare al rientro nella scuola di provenienza</w:t>
      </w:r>
    </w:p>
    <w:p w:rsidR="001153BF" w:rsidRDefault="009F2BAD">
      <w:pPr>
        <w:ind w:left="1102" w:right="1436"/>
        <w:jc w:val="center"/>
      </w:pPr>
      <w:r>
        <w:t>A.S.</w:t>
      </w:r>
      <w:r>
        <w:rPr>
          <w:spacing w:val="58"/>
        </w:rPr>
        <w:t xml:space="preserve"> </w:t>
      </w:r>
      <w:r>
        <w:t>202…/202…</w:t>
      </w: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rPr>
          <w:sz w:val="24"/>
          <w:szCs w:val="24"/>
        </w:rPr>
      </w:pPr>
    </w:p>
    <w:tbl>
      <w:tblPr>
        <w:tblStyle w:val="TableNormal"/>
        <w:tblW w:w="1014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45"/>
        <w:gridCol w:w="5197"/>
      </w:tblGrid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Nome dell'alunno: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 e sezione del Liceo …………</w:t>
            </w:r>
            <w:proofErr w:type="gramStart"/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3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(A.S….)</w:t>
            </w: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 (da/fino a):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Durata totale (in mesi):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 e indirizzo della scuola ospitante: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9F2BAD">
      <w:pPr>
        <w:spacing w:after="120"/>
        <w:ind w:left="476"/>
      </w:pPr>
      <w:r>
        <w:t>Firma dei docenti del consiglio di classe</w:t>
      </w:r>
    </w:p>
    <w:p w:rsidR="001153BF" w:rsidRDefault="001153BF">
      <w:pPr>
        <w:spacing w:after="120"/>
        <w:ind w:left="476"/>
      </w:pPr>
    </w:p>
    <w:tbl>
      <w:tblPr>
        <w:tblStyle w:val="TableNormal"/>
        <w:tblW w:w="9567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37"/>
        <w:gridCol w:w="1981"/>
        <w:gridCol w:w="1980"/>
        <w:gridCol w:w="3969"/>
      </w:tblGrid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1153BF">
      <w:pPr>
        <w:pStyle w:val="Corpotesto"/>
        <w:rPr>
          <w:sz w:val="24"/>
          <w:szCs w:val="24"/>
        </w:rPr>
      </w:pPr>
    </w:p>
    <w:p w:rsidR="001153BF" w:rsidRDefault="009F2BAD">
      <w:pPr>
        <w:ind w:left="478"/>
        <w:rPr>
          <w:b/>
        </w:rPr>
      </w:pPr>
      <w:r>
        <w:rPr>
          <w:b/>
        </w:rPr>
        <w:t>Pagine seguenti: una scheda per ogni disciplina oggetto di accertamento</w:t>
      </w:r>
    </w:p>
    <w:p w:rsidR="001153BF" w:rsidRDefault="001153BF">
      <w:pPr>
        <w:pStyle w:val="Corpotesto"/>
        <w:rPr>
          <w:b/>
          <w:sz w:val="24"/>
          <w:szCs w:val="24"/>
        </w:rPr>
      </w:pPr>
    </w:p>
    <w:tbl>
      <w:tblPr>
        <w:tblStyle w:val="TableNormal"/>
        <w:tblW w:w="9819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425"/>
        <w:gridCol w:w="3425"/>
        <w:gridCol w:w="3466"/>
      </w:tblGrid>
      <w:tr w:rsidR="001153BF" w:rsidRPr="00EF774F">
        <w:trPr>
          <w:trHeight w:val="28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209"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115" w:right="1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before="1" w:line="261" w:lineRule="exact"/>
              <w:ind w:left="1317" w:right="1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1153BF" w:rsidRPr="00EF774F">
        <w:trPr>
          <w:trHeight w:val="51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53BF" w:rsidRDefault="001153BF">
      <w:pPr>
        <w:pStyle w:val="Corpotesto"/>
        <w:spacing w:before="7"/>
        <w:rPr>
          <w:b/>
          <w:sz w:val="24"/>
          <w:szCs w:val="24"/>
        </w:rPr>
      </w:pPr>
    </w:p>
    <w:tbl>
      <w:tblPr>
        <w:tblStyle w:val="TableNormal"/>
        <w:tblW w:w="9796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99"/>
        <w:gridCol w:w="1774"/>
        <w:gridCol w:w="2474"/>
        <w:gridCol w:w="2449"/>
      </w:tblGrid>
      <w:tr w:rsidR="001153BF" w:rsidRPr="00EF774F">
        <w:trPr>
          <w:trHeight w:val="70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Pagine del</w:t>
            </w:r>
          </w:p>
          <w:p w:rsidR="001153BF" w:rsidRPr="00EF774F" w:rsidRDefault="009F2BAD">
            <w:pPr>
              <w:pStyle w:val="TableParagraph"/>
              <w:spacing w:before="5" w:line="230" w:lineRule="atLeast"/>
              <w:ind w:left="108" w:right="263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libro di testo (facoltativo)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line="24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della prova (scritta/orale)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spacing w:line="242" w:lineRule="auto"/>
              <w:ind w:left="109"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Mese di svolgimento della prova</w:t>
            </w:r>
          </w:p>
        </w:tc>
      </w:tr>
      <w:tr w:rsidR="001153BF" w:rsidRPr="00EF774F">
        <w:trPr>
          <w:trHeight w:val="705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spacing w:line="242" w:lineRule="auto"/>
              <w:ind w:left="108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spacing w:line="242" w:lineRule="auto"/>
              <w:ind w:left="109" w:right="68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1153BF" w:rsidRDefault="001153BF">
      <w:pPr>
        <w:rPr>
          <w:lang w:bidi="it-IT"/>
        </w:rPr>
      </w:pPr>
    </w:p>
    <w:p w:rsidR="001153BF" w:rsidRDefault="001153BF">
      <w:pPr>
        <w:rPr>
          <w:lang w:bidi="it-IT"/>
        </w:rPr>
      </w:pPr>
    </w:p>
    <w:p w:rsidR="001153BF" w:rsidRDefault="009F2BAD">
      <w:pPr>
        <w:rPr>
          <w:lang w:bidi="it-IT"/>
        </w:rPr>
      </w:pPr>
      <w:r>
        <w:br w:type="page"/>
      </w:r>
    </w:p>
    <w:p w:rsidR="001153BF" w:rsidRDefault="009F2BAD">
      <w:pPr>
        <w:spacing w:before="90"/>
        <w:ind w:left="1102" w:right="1435"/>
        <w:jc w:val="center"/>
        <w:rPr>
          <w:b/>
        </w:rPr>
      </w:pPr>
      <w:r>
        <w:rPr>
          <w:b/>
        </w:rPr>
        <w:lastRenderedPageBreak/>
        <w:t>Allegato 4</w:t>
      </w:r>
    </w:p>
    <w:p w:rsidR="001153BF" w:rsidRDefault="001153BF">
      <w:pPr>
        <w:pStyle w:val="Corpotesto"/>
        <w:spacing w:before="3"/>
        <w:rPr>
          <w:b/>
          <w:sz w:val="25"/>
        </w:rPr>
      </w:pPr>
    </w:p>
    <w:p w:rsidR="001153BF" w:rsidRDefault="009F2BAD">
      <w:pPr>
        <w:ind w:left="1101" w:right="1439"/>
        <w:jc w:val="center"/>
        <w:rPr>
          <w:rFonts w:ascii="TimesNewRomanPS-BoldItalicMT" w:hAnsi="TimesNewRomanPS-BoldItalicMT"/>
          <w:b/>
          <w:i/>
        </w:rPr>
      </w:pPr>
      <w:r>
        <w:rPr>
          <w:b/>
        </w:rPr>
        <w:t xml:space="preserve">Struttura della </w:t>
      </w:r>
      <w:r>
        <w:rPr>
          <w:rFonts w:ascii="TimesNewRomanPS-BoldItalicMT" w:hAnsi="TimesNewRomanPS-BoldItalicMT"/>
          <w:b/>
          <w:i/>
        </w:rPr>
        <w:t>Relazione dello studente sul suo periodo di mobilità all’estero</w:t>
      </w:r>
    </w:p>
    <w:p w:rsidR="001153BF" w:rsidRDefault="009F2BAD">
      <w:pPr>
        <w:spacing w:before="7"/>
        <w:ind w:left="1101" w:right="1439"/>
        <w:jc w:val="center"/>
        <w:rPr>
          <w:b/>
        </w:rPr>
      </w:pPr>
      <w:r>
        <w:rPr>
          <w:b/>
        </w:rPr>
        <w:t>da presentare al ritorno dalla sua esperienza</w:t>
      </w:r>
    </w:p>
    <w:p w:rsidR="001153BF" w:rsidRDefault="001153BF">
      <w:pPr>
        <w:pStyle w:val="Corpotesto"/>
        <w:spacing w:before="10"/>
        <w:rPr>
          <w:b/>
          <w:sz w:val="24"/>
        </w:rPr>
      </w:pPr>
    </w:p>
    <w:p w:rsidR="001153BF" w:rsidRDefault="009F2BAD">
      <w:pPr>
        <w:spacing w:line="247" w:lineRule="auto"/>
        <w:ind w:left="478" w:right="-6"/>
      </w:pPr>
      <w:r>
        <w:t>Lo studente, al ritorno della sua esperienza di mobilità all’estero, presenterà al Consiglio della sua classe una relazione in formato digitale.</w:t>
      </w:r>
    </w:p>
    <w:p w:rsidR="001153BF" w:rsidRDefault="009F2BAD">
      <w:pPr>
        <w:spacing w:line="274" w:lineRule="exact"/>
        <w:ind w:left="478"/>
      </w:pPr>
      <w:r>
        <w:t>La struttura deve essere la seguente:</w:t>
      </w:r>
    </w:p>
    <w:p w:rsidR="001153BF" w:rsidRDefault="001153BF">
      <w:pPr>
        <w:pStyle w:val="Corpotesto"/>
        <w:spacing w:before="10"/>
        <w:rPr>
          <w:sz w:val="17"/>
        </w:rPr>
        <w:sectPr w:rsidR="001153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17"/>
          <w:pgMar w:top="1418" w:right="1134" w:bottom="1134" w:left="1134" w:header="720" w:footer="0" w:gutter="0"/>
          <w:cols w:space="720"/>
          <w:formProt w:val="0"/>
          <w:docGrid w:linePitch="100"/>
        </w:sectPr>
      </w:pPr>
    </w:p>
    <w:p w:rsidR="001153BF" w:rsidRDefault="009F2BAD">
      <w:pPr>
        <w:spacing w:before="90"/>
        <w:ind w:left="478"/>
        <w:rPr>
          <w:b/>
        </w:rPr>
      </w:pPr>
      <w:r>
        <w:rPr>
          <w:b/>
        </w:rPr>
        <w:lastRenderedPageBreak/>
        <w:t>Pagina 1:</w:t>
      </w:r>
    </w:p>
    <w:p w:rsidR="001153BF" w:rsidRDefault="001153BF">
      <w:pPr>
        <w:pStyle w:val="Corpotesto"/>
        <w:spacing w:before="5"/>
        <w:rPr>
          <w:b/>
          <w:sz w:val="32"/>
        </w:rPr>
      </w:pPr>
    </w:p>
    <w:p w:rsidR="001153BF" w:rsidRDefault="009F2BAD">
      <w:pPr>
        <w:ind w:left="1102" w:right="1438"/>
        <w:jc w:val="center"/>
        <w:rPr>
          <w:b/>
        </w:rPr>
      </w:pPr>
      <w:r>
        <w:rPr>
          <w:b/>
        </w:rPr>
        <w:t>ISTITUTO SUPERIORE “G. FERRARI”</w:t>
      </w:r>
    </w:p>
    <w:p w:rsidR="001153BF" w:rsidRDefault="001153BF">
      <w:pPr>
        <w:pStyle w:val="Corpotesto"/>
        <w:spacing w:before="2"/>
        <w:rPr>
          <w:b/>
          <w:sz w:val="25"/>
        </w:rPr>
      </w:pPr>
    </w:p>
    <w:p w:rsidR="001153BF" w:rsidRDefault="009F2BAD">
      <w:pPr>
        <w:spacing w:before="1"/>
        <w:ind w:left="193" w:right="2017"/>
        <w:jc w:val="center"/>
        <w:rPr>
          <w:b/>
        </w:rPr>
      </w:pPr>
      <w:r>
        <w:rPr>
          <w:b/>
        </w:rPr>
        <w:t>RELAZIONE SU ESPERIENZA D MOBILITA’ ALL’ESTERO</w:t>
      </w:r>
    </w:p>
    <w:p w:rsidR="001153BF" w:rsidRDefault="009F2BAD">
      <w:pPr>
        <w:spacing w:before="7"/>
        <w:ind w:left="2866"/>
        <w:rPr>
          <w:b/>
        </w:rPr>
      </w:pPr>
      <w:r>
        <w:rPr>
          <w:b/>
        </w:rPr>
        <w:t>A.S. 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1153BF" w:rsidRDefault="001153BF">
      <w:pPr>
        <w:pStyle w:val="Corpotesto"/>
        <w:spacing w:before="8"/>
        <w:rPr>
          <w:b/>
          <w:sz w:val="24"/>
        </w:rPr>
      </w:pPr>
    </w:p>
    <w:tbl>
      <w:tblPr>
        <w:tblStyle w:val="TableNormal"/>
        <w:tblW w:w="1014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45"/>
        <w:gridCol w:w="5197"/>
      </w:tblGrid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Nome dell'alunno: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Classe e sezione del Liceo …………</w:t>
            </w:r>
            <w:proofErr w:type="gramStart"/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3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(A.S….)</w:t>
            </w: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 (da/fino a):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</w:rPr>
              <w:t>Durata totale (in mesi):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3BF" w:rsidRPr="00EF774F">
        <w:trPr>
          <w:trHeight w:val="39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9F2B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77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Nome e indirizzo della scuola ospitante: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BF" w:rsidRPr="00EF774F" w:rsidRDefault="001153BF">
            <w:pPr>
              <w:pStyle w:val="TableParagraph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1153BF" w:rsidRDefault="001153BF">
      <w:pPr>
        <w:pStyle w:val="Corpotesto"/>
        <w:spacing w:before="8"/>
        <w:rPr>
          <w:b/>
          <w:sz w:val="24"/>
        </w:rPr>
      </w:pPr>
    </w:p>
    <w:p w:rsidR="001153BF" w:rsidRDefault="001153BF">
      <w:pPr>
        <w:pStyle w:val="Corpotesto"/>
        <w:spacing w:before="8"/>
        <w:rPr>
          <w:b/>
          <w:sz w:val="24"/>
        </w:rPr>
      </w:pPr>
    </w:p>
    <w:p w:rsidR="001153BF" w:rsidRDefault="001153BF">
      <w:pPr>
        <w:pStyle w:val="Corpotesto"/>
        <w:rPr>
          <w:b/>
          <w:sz w:val="20"/>
        </w:rPr>
      </w:pPr>
    </w:p>
    <w:p w:rsidR="001153BF" w:rsidRDefault="001153BF">
      <w:pPr>
        <w:pStyle w:val="Corpotesto"/>
        <w:rPr>
          <w:b/>
          <w:sz w:val="22"/>
        </w:rPr>
      </w:pPr>
    </w:p>
    <w:p w:rsidR="001153BF" w:rsidRDefault="009F2BAD">
      <w:pPr>
        <w:tabs>
          <w:tab w:val="left" w:pos="5435"/>
        </w:tabs>
        <w:spacing w:before="90"/>
        <w:ind w:left="478"/>
        <w:rPr>
          <w:b/>
        </w:rPr>
      </w:pPr>
      <w:r>
        <w:rPr>
          <w:b/>
        </w:rPr>
        <w:t>Data:</w:t>
      </w:r>
      <w:r>
        <w:rPr>
          <w:b/>
        </w:rPr>
        <w:tab/>
        <w:t>Firma</w:t>
      </w:r>
      <w:r>
        <w:rPr>
          <w:b/>
          <w:spacing w:val="-1"/>
        </w:rPr>
        <w:t xml:space="preserve"> </w:t>
      </w:r>
      <w:r>
        <w:rPr>
          <w:b/>
        </w:rPr>
        <w:t>dell’alunno:</w:t>
      </w:r>
    </w:p>
    <w:p w:rsidR="001153BF" w:rsidRDefault="001153BF">
      <w:pPr>
        <w:tabs>
          <w:tab w:val="left" w:pos="5435"/>
        </w:tabs>
        <w:spacing w:before="90"/>
        <w:ind w:left="478"/>
        <w:rPr>
          <w:b/>
        </w:rPr>
        <w:sectPr w:rsidR="001153BF">
          <w:headerReference w:type="default" r:id="rId14"/>
          <w:pgSz w:w="11906" w:h="16850"/>
          <w:pgMar w:top="2380" w:right="600" w:bottom="1400" w:left="940" w:header="720" w:footer="0" w:gutter="0"/>
          <w:cols w:space="720"/>
          <w:formProt w:val="0"/>
          <w:docGrid w:linePitch="100"/>
        </w:sectPr>
      </w:pPr>
    </w:p>
    <w:p w:rsidR="001153BF" w:rsidRDefault="001153BF">
      <w:pPr>
        <w:pStyle w:val="Corpotesto"/>
        <w:spacing w:before="10"/>
        <w:rPr>
          <w:b/>
          <w:sz w:val="22"/>
        </w:rPr>
      </w:pPr>
    </w:p>
    <w:p w:rsidR="001153BF" w:rsidRDefault="009F2BAD">
      <w:pPr>
        <w:spacing w:before="89"/>
        <w:ind w:left="478"/>
        <w:rPr>
          <w:b/>
        </w:rPr>
      </w:pPr>
      <w:r>
        <w:rPr>
          <w:b/>
        </w:rPr>
        <w:t>Pagine seguenti:</w:t>
      </w:r>
    </w:p>
    <w:p w:rsidR="001153BF" w:rsidRDefault="001153BF">
      <w:pPr>
        <w:pStyle w:val="Corpotesto"/>
        <w:spacing w:before="1"/>
        <w:rPr>
          <w:b/>
        </w:rPr>
      </w:pPr>
    </w:p>
    <w:p w:rsidR="001153BF" w:rsidRDefault="009F2BAD">
      <w:pPr>
        <w:pStyle w:val="Paragrafoelenco"/>
        <w:widowControl w:val="0"/>
        <w:numPr>
          <w:ilvl w:val="0"/>
          <w:numId w:val="8"/>
        </w:numPr>
        <w:tabs>
          <w:tab w:val="left" w:pos="1186"/>
          <w:tab w:val="left" w:pos="1187"/>
        </w:tabs>
        <w:spacing w:before="1"/>
        <w:jc w:val="both"/>
      </w:pPr>
      <w:r>
        <w:t>presentazione della scuola</w:t>
      </w:r>
      <w:r>
        <w:rPr>
          <w:spacing w:val="-2"/>
        </w:rPr>
        <w:t xml:space="preserve"> </w:t>
      </w:r>
      <w:r>
        <w:t>all’estero,</w:t>
      </w:r>
    </w:p>
    <w:p w:rsidR="001153BF" w:rsidRDefault="009F2BAD">
      <w:pPr>
        <w:pStyle w:val="Paragrafoelenco"/>
        <w:widowControl w:val="0"/>
        <w:numPr>
          <w:ilvl w:val="0"/>
          <w:numId w:val="8"/>
        </w:numPr>
        <w:tabs>
          <w:tab w:val="left" w:pos="1186"/>
          <w:tab w:val="left" w:pos="1187"/>
        </w:tabs>
        <w:spacing w:before="1"/>
        <w:jc w:val="both"/>
      </w:pPr>
      <w:r>
        <w:t>descrizione delle differenze con la scuola italiana e in particolare con la propria</w:t>
      </w:r>
      <w:r>
        <w:rPr>
          <w:spacing w:val="-20"/>
        </w:rPr>
        <w:t xml:space="preserve"> </w:t>
      </w:r>
      <w:r>
        <w:t>scuola</w:t>
      </w:r>
    </w:p>
    <w:p w:rsidR="001153BF" w:rsidRDefault="009F2BAD">
      <w:pPr>
        <w:pStyle w:val="Paragrafoelenco"/>
        <w:widowControl w:val="0"/>
        <w:numPr>
          <w:ilvl w:val="0"/>
          <w:numId w:val="8"/>
        </w:numPr>
        <w:tabs>
          <w:tab w:val="left" w:pos="1186"/>
          <w:tab w:val="left" w:pos="1187"/>
        </w:tabs>
        <w:spacing w:before="10" w:line="228" w:lineRule="auto"/>
        <w:ind w:right="107"/>
        <w:jc w:val="both"/>
      </w:pPr>
      <w:r>
        <w:t>descrizione delle materie frequentate, i contenuti e le metodologie di</w:t>
      </w:r>
      <w:r>
        <w:rPr>
          <w:spacing w:val="-30"/>
        </w:rPr>
        <w:t xml:space="preserve"> </w:t>
      </w:r>
      <w:r>
        <w:t>insegnamento utilizzate</w:t>
      </w:r>
    </w:p>
    <w:p w:rsidR="001153BF" w:rsidRDefault="009F2BAD">
      <w:pPr>
        <w:pStyle w:val="Paragrafoelenco"/>
        <w:widowControl w:val="0"/>
        <w:numPr>
          <w:ilvl w:val="0"/>
          <w:numId w:val="8"/>
        </w:numPr>
        <w:tabs>
          <w:tab w:val="left" w:pos="1186"/>
          <w:tab w:val="left" w:pos="1187"/>
        </w:tabs>
        <w:spacing w:before="23"/>
        <w:jc w:val="both"/>
      </w:pPr>
      <w:r>
        <w:t>illustrazione delle competenze e delle conoscenze acquisite.</w:t>
      </w:r>
    </w:p>
    <w:p w:rsidR="001153BF" w:rsidRDefault="009F2BAD">
      <w:pPr>
        <w:pStyle w:val="Paragrafoelenco"/>
        <w:widowControl w:val="0"/>
        <w:numPr>
          <w:ilvl w:val="0"/>
          <w:numId w:val="8"/>
        </w:numPr>
        <w:tabs>
          <w:tab w:val="left" w:pos="1186"/>
          <w:tab w:val="left" w:pos="1187"/>
        </w:tabs>
        <w:spacing w:before="3"/>
        <w:jc w:val="both"/>
      </w:pPr>
      <w:r>
        <w:t>osservazioni sulle differenze tra lo stile di vita all’estero e quello</w:t>
      </w:r>
      <w:r>
        <w:rPr>
          <w:spacing w:val="-12"/>
        </w:rPr>
        <w:t xml:space="preserve"> </w:t>
      </w:r>
      <w:r>
        <w:t>italiano</w:t>
      </w: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rPr>
          <w:sz w:val="20"/>
        </w:rPr>
      </w:pPr>
    </w:p>
    <w:p w:rsidR="001153BF" w:rsidRDefault="001153BF">
      <w:pPr>
        <w:pStyle w:val="Corpotesto"/>
        <w:rPr>
          <w:sz w:val="20"/>
        </w:rPr>
      </w:pPr>
    </w:p>
    <w:p w:rsidR="001153BF" w:rsidRDefault="001153BF"/>
    <w:sectPr w:rsidR="001153BF">
      <w:headerReference w:type="default" r:id="rId15"/>
      <w:pgSz w:w="11906" w:h="16838"/>
      <w:pgMar w:top="1440" w:right="1080" w:bottom="1440" w:left="108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2A" w:rsidRDefault="0055262A">
      <w:r>
        <w:separator/>
      </w:r>
    </w:p>
  </w:endnote>
  <w:endnote w:type="continuationSeparator" w:id="0">
    <w:p w:rsidR="0055262A" w:rsidRDefault="0055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Tms Rmn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D4" w:rsidRDefault="007A0D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D4" w:rsidRDefault="007A0D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D4" w:rsidRDefault="007A0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2A" w:rsidRDefault="0055262A">
      <w:r>
        <w:separator/>
      </w:r>
    </w:p>
  </w:footnote>
  <w:footnote w:type="continuationSeparator" w:id="0">
    <w:p w:rsidR="0055262A" w:rsidRDefault="0055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D4" w:rsidRDefault="007A0D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BF" w:rsidRDefault="009F2BAD">
    <w:pPr>
      <w:widowControl w:val="0"/>
      <w:jc w:val="center"/>
      <w:rPr>
        <w:rFonts w:ascii="Tms Rmn" w:hAnsi="Tms Rmn" w:cs="Tms Rmn"/>
      </w:rPr>
    </w:pPr>
    <w:r>
      <w:rPr>
        <w:noProof/>
      </w:rPr>
      <w:drawing>
        <wp:inline distT="0" distB="9525" distL="0" distR="9525">
          <wp:extent cx="409575" cy="46672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ISTITUTO SUPERIORE</w:t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“G.</w:t>
    </w:r>
    <w:r w:rsidR="00047256">
      <w:rPr>
        <w:rFonts w:ascii="Arial" w:hAnsi="Arial" w:cs="Arial"/>
        <w:b/>
        <w:color w:val="000000"/>
        <w:sz w:val="20"/>
        <w:szCs w:val="20"/>
      </w:rPr>
      <w:t xml:space="preserve"> </w:t>
    </w:r>
    <w:r>
      <w:rPr>
        <w:rFonts w:ascii="Arial" w:hAnsi="Arial" w:cs="Arial"/>
        <w:b/>
        <w:color w:val="000000"/>
        <w:sz w:val="20"/>
        <w:szCs w:val="20"/>
      </w:rPr>
      <w:t>FERRARI”</w:t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V.le Varallo, 153 13011 BORGOSESIA (VC)</w:t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Tel.: 0163/22236 Fax: 0163/200253</w:t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Con sezione associata</w:t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I.T.G. MERCURINO ARBORIO di GATTINARA-Via Volta, 27 – 13045 GATTINARA (VC)</w:t>
    </w:r>
  </w:p>
  <w:p w:rsidR="001153BF" w:rsidRDefault="009F2BAD">
    <w:pPr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proofErr w:type="spellStart"/>
    <w:r>
      <w:rPr>
        <w:rFonts w:ascii="Arial" w:hAnsi="Arial" w:cs="Arial"/>
        <w:b/>
        <w:color w:val="000000"/>
        <w:sz w:val="20"/>
        <w:szCs w:val="20"/>
      </w:rPr>
      <w:t>Tel</w:t>
    </w:r>
    <w:proofErr w:type="spellEnd"/>
    <w:r>
      <w:rPr>
        <w:rFonts w:ascii="Arial" w:hAnsi="Arial" w:cs="Arial"/>
        <w:b/>
        <w:color w:val="000000"/>
        <w:sz w:val="20"/>
        <w:szCs w:val="20"/>
      </w:rPr>
      <w:t>: 0163/827257 Fax: 0163/825416</w:t>
    </w:r>
  </w:p>
  <w:p w:rsidR="001153BF" w:rsidRDefault="001153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D4" w:rsidRDefault="007A0DD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BF" w:rsidRDefault="009F2BAD">
    <w:pPr>
      <w:widowControl w:val="0"/>
      <w:jc w:val="center"/>
    </w:pPr>
    <w:r>
      <w:rPr>
        <w:noProof/>
      </w:rPr>
      <w:drawing>
        <wp:inline distT="0" distB="9525" distL="0" distR="9525">
          <wp:extent cx="409575" cy="4667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53BF" w:rsidRDefault="009F2BAD">
    <w:pPr>
      <w:widowControl w:val="0"/>
      <w:jc w:val="center"/>
    </w:pPr>
    <w:r>
      <w:rPr>
        <w:rFonts w:ascii="Arial" w:hAnsi="Arial" w:cs="Arial"/>
        <w:b/>
        <w:color w:val="000000"/>
        <w:sz w:val="20"/>
        <w:szCs w:val="20"/>
      </w:rPr>
      <w:t>ISTITUTO SUPERIORE</w:t>
    </w:r>
  </w:p>
  <w:p w:rsidR="001153BF" w:rsidRDefault="009F2BAD">
    <w:pPr>
      <w:widowControl w:val="0"/>
      <w:jc w:val="center"/>
    </w:pPr>
    <w:r>
      <w:rPr>
        <w:rFonts w:ascii="Arial" w:hAnsi="Arial" w:cs="Arial"/>
        <w:b/>
        <w:color w:val="000000"/>
        <w:sz w:val="20"/>
        <w:szCs w:val="20"/>
      </w:rPr>
      <w:t>“</w:t>
    </w:r>
    <w:proofErr w:type="gramStart"/>
    <w:r>
      <w:rPr>
        <w:rFonts w:ascii="Arial" w:hAnsi="Arial" w:cs="Arial"/>
        <w:b/>
        <w:color w:val="000000"/>
        <w:sz w:val="20"/>
        <w:szCs w:val="20"/>
      </w:rPr>
      <w:t>G.FERRARI</w:t>
    </w:r>
    <w:proofErr w:type="gramEnd"/>
    <w:r>
      <w:rPr>
        <w:rFonts w:ascii="Arial" w:hAnsi="Arial" w:cs="Arial"/>
        <w:b/>
        <w:color w:val="000000"/>
        <w:sz w:val="20"/>
        <w:szCs w:val="20"/>
      </w:rPr>
      <w:t>”</w:t>
    </w:r>
  </w:p>
  <w:p w:rsidR="001153BF" w:rsidRDefault="009F2BAD">
    <w:pPr>
      <w:widowControl w:val="0"/>
      <w:jc w:val="center"/>
    </w:pPr>
    <w:r>
      <w:rPr>
        <w:rFonts w:ascii="Arial" w:hAnsi="Arial" w:cs="Arial"/>
        <w:b/>
        <w:color w:val="000000"/>
        <w:sz w:val="20"/>
        <w:szCs w:val="20"/>
      </w:rPr>
      <w:t>V.le Varallo, 153 13011 BORGOSESIA (VC)</w:t>
    </w:r>
  </w:p>
  <w:p w:rsidR="001153BF" w:rsidRDefault="009F2BAD">
    <w:pPr>
      <w:widowControl w:val="0"/>
      <w:jc w:val="center"/>
    </w:pPr>
    <w:r>
      <w:rPr>
        <w:rFonts w:ascii="Arial" w:hAnsi="Arial" w:cs="Arial"/>
        <w:b/>
        <w:color w:val="000000"/>
        <w:sz w:val="20"/>
        <w:szCs w:val="20"/>
      </w:rPr>
      <w:t>Tel.: 0163/22236 Fax: 0163/200253</w:t>
    </w:r>
  </w:p>
  <w:p w:rsidR="001153BF" w:rsidRDefault="009F2BAD">
    <w:pPr>
      <w:widowControl w:val="0"/>
      <w:jc w:val="center"/>
    </w:pPr>
    <w:r>
      <w:rPr>
        <w:rFonts w:ascii="Arial" w:hAnsi="Arial" w:cs="Arial"/>
        <w:b/>
        <w:color w:val="000000"/>
        <w:sz w:val="20"/>
        <w:szCs w:val="20"/>
      </w:rPr>
      <w:t>Con sezione associata</w:t>
    </w:r>
  </w:p>
  <w:p w:rsidR="001153BF" w:rsidRDefault="009F2BAD">
    <w:pPr>
      <w:widowControl w:val="0"/>
      <w:jc w:val="center"/>
    </w:pPr>
    <w:r>
      <w:rPr>
        <w:rFonts w:ascii="Arial" w:hAnsi="Arial" w:cs="Arial"/>
        <w:b/>
        <w:color w:val="000000"/>
        <w:sz w:val="20"/>
        <w:szCs w:val="20"/>
      </w:rPr>
      <w:t>I.T.G. MERCURINO ARBORIO di GATTINARA-Via Volta, 27 – 13045 GATTINARA (VC)</w:t>
    </w:r>
  </w:p>
  <w:p w:rsidR="001153BF" w:rsidRDefault="009F2BAD">
    <w:pPr>
      <w:widowControl w:val="0"/>
      <w:jc w:val="center"/>
    </w:pPr>
    <w:proofErr w:type="spellStart"/>
    <w:r>
      <w:rPr>
        <w:rFonts w:ascii="Arial" w:hAnsi="Arial" w:cs="Arial"/>
        <w:b/>
        <w:color w:val="000000"/>
        <w:sz w:val="20"/>
        <w:szCs w:val="20"/>
      </w:rPr>
      <w:t>Tel</w:t>
    </w:r>
    <w:proofErr w:type="spellEnd"/>
    <w:r>
      <w:rPr>
        <w:rFonts w:ascii="Arial" w:hAnsi="Arial" w:cs="Arial"/>
        <w:b/>
        <w:color w:val="000000"/>
        <w:sz w:val="20"/>
        <w:szCs w:val="20"/>
      </w:rPr>
      <w:t>: 0163/827257 Fax: 0163/825416</w:t>
    </w:r>
  </w:p>
  <w:p w:rsidR="001153BF" w:rsidRDefault="001153BF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BF" w:rsidRDefault="009F2BAD">
    <w:pPr>
      <w:widowControl w:val="0"/>
      <w:jc w:val="center"/>
      <w:rPr>
        <w:rFonts w:ascii="Tms Rmn" w:hAnsi="Tms Rmn" w:cs="Tms Rmn"/>
      </w:rPr>
    </w:pPr>
    <w:r>
      <w:rPr>
        <w:noProof/>
      </w:rPr>
      <w:drawing>
        <wp:inline distT="0" distB="9525" distL="0" distR="9525">
          <wp:extent cx="409575" cy="46672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ISTITUTO SUPERIORE</w:t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“G. FERRARI”</w:t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V.le Varallo, 153 BORGOSESIA (VC)</w:t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Tel.: 0163/22236 Fax: 0163/200253</w:t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Con sezione associata</w:t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I.T.G. MERCURINO ARBORIO di GATTINARA-Via Volta, 27 – 13045 GATTINARA (VC)</w:t>
    </w:r>
  </w:p>
  <w:p w:rsidR="001153BF" w:rsidRDefault="009F2BAD">
    <w:pPr>
      <w:widowControl w:val="0"/>
      <w:jc w:val="center"/>
      <w:rPr>
        <w:b/>
        <w:color w:val="000000"/>
        <w:sz w:val="20"/>
        <w:szCs w:val="20"/>
      </w:rPr>
    </w:pPr>
    <w:proofErr w:type="spellStart"/>
    <w:r>
      <w:rPr>
        <w:b/>
        <w:color w:val="000000"/>
        <w:sz w:val="20"/>
        <w:szCs w:val="20"/>
      </w:rPr>
      <w:t>Tel</w:t>
    </w:r>
    <w:proofErr w:type="spellEnd"/>
    <w:r>
      <w:rPr>
        <w:b/>
        <w:color w:val="000000"/>
        <w:sz w:val="20"/>
        <w:szCs w:val="20"/>
      </w:rPr>
      <w:t>: 0163/827257 Fax: 0163/825416</w:t>
    </w:r>
  </w:p>
  <w:p w:rsidR="001153BF" w:rsidRDefault="001153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09AD"/>
    <w:multiLevelType w:val="multilevel"/>
    <w:tmpl w:val="E1B6A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A96360"/>
    <w:multiLevelType w:val="multilevel"/>
    <w:tmpl w:val="6CE27E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0D43F1"/>
    <w:multiLevelType w:val="multilevel"/>
    <w:tmpl w:val="70D87E52"/>
    <w:lvl w:ilvl="0">
      <w:start w:val="1"/>
      <w:numFmt w:val="lowerLetter"/>
      <w:lvlText w:val="%1)"/>
      <w:lvlJc w:val="left"/>
      <w:pPr>
        <w:ind w:left="478" w:hanging="289"/>
      </w:pPr>
      <w:rPr>
        <w:rFonts w:eastAsia="Times New Roman" w:cs="Times New Roman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68" w:hanging="289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57" w:hanging="289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45" w:hanging="289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34" w:hanging="289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23" w:hanging="289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411" w:hanging="289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400" w:hanging="289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389" w:hanging="289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485A5B73"/>
    <w:multiLevelType w:val="multilevel"/>
    <w:tmpl w:val="30A46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5518AB"/>
    <w:multiLevelType w:val="multilevel"/>
    <w:tmpl w:val="0C6CF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30948"/>
    <w:multiLevelType w:val="multilevel"/>
    <w:tmpl w:val="66ECDC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74209B"/>
    <w:multiLevelType w:val="multilevel"/>
    <w:tmpl w:val="10B8D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038D6"/>
    <w:multiLevelType w:val="multilevel"/>
    <w:tmpl w:val="72D6E7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DD4AA1"/>
    <w:multiLevelType w:val="multilevel"/>
    <w:tmpl w:val="AD32F8FE"/>
    <w:lvl w:ilvl="0">
      <w:start w:val="1"/>
      <w:numFmt w:val="bullet"/>
      <w:lvlText w:val="-"/>
      <w:lvlJc w:val="left"/>
      <w:pPr>
        <w:tabs>
          <w:tab w:val="num" w:pos="280"/>
        </w:tabs>
        <w:ind w:left="280" w:hanging="280"/>
      </w:pPr>
      <w:rPr>
        <w:rFonts w:ascii="Times New Roman" w:hAnsi="Times New Roman" w:cs="Times New Roman" w:hint="default"/>
        <w:b/>
        <w:bCs/>
        <w:sz w:val="29"/>
        <w:szCs w:val="29"/>
      </w:rPr>
    </w:lvl>
    <w:lvl w:ilvl="1">
      <w:start w:val="1"/>
      <w:numFmt w:val="decimal"/>
      <w:lvlText w:val="%2."/>
      <w:lvlJc w:val="left"/>
      <w:pPr>
        <w:tabs>
          <w:tab w:val="num" w:pos="520"/>
        </w:tabs>
        <w:ind w:left="520" w:hanging="280"/>
      </w:pPr>
      <w:rPr>
        <w:b/>
        <w:bCs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60"/>
        </w:tabs>
        <w:ind w:left="760" w:hanging="280"/>
      </w:pPr>
      <w:rPr>
        <w:rFonts w:ascii="Times New Roman" w:hAnsi="Times New Roman" w:cs="Times New Roman" w:hint="default"/>
        <w:b/>
        <w:bCs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1000"/>
        </w:tabs>
        <w:ind w:left="1000" w:hanging="280"/>
      </w:pPr>
      <w:rPr>
        <w:rFonts w:ascii="Times New Roman" w:hAnsi="Times New Roman" w:cs="Times New Roman" w:hint="default"/>
        <w:b/>
        <w:bCs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40"/>
        </w:tabs>
        <w:ind w:left="1240" w:hanging="280"/>
      </w:pPr>
      <w:rPr>
        <w:rFonts w:ascii="Times New Roman" w:hAnsi="Times New Roman" w:cs="Times New Roman" w:hint="default"/>
        <w:b/>
        <w:bCs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80"/>
        </w:tabs>
        <w:ind w:left="1480" w:hanging="280"/>
      </w:pPr>
      <w:rPr>
        <w:rFonts w:ascii="Times New Roman" w:hAnsi="Times New Roman" w:cs="Times New Roman" w:hint="default"/>
        <w:b/>
        <w:bCs/>
        <w:position w:val="0"/>
        <w:sz w:val="34"/>
        <w:szCs w:val="3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720"/>
        </w:tabs>
        <w:ind w:left="1720" w:hanging="280"/>
      </w:pPr>
      <w:rPr>
        <w:rFonts w:ascii="Times New Roman" w:hAnsi="Times New Roman" w:cs="Times New Roman" w:hint="default"/>
        <w:b/>
        <w:bCs/>
        <w:sz w:val="34"/>
        <w:szCs w:val="34"/>
      </w:rPr>
    </w:lvl>
    <w:lvl w:ilvl="7">
      <w:start w:val="1"/>
      <w:numFmt w:val="bullet"/>
      <w:lvlText w:val="•"/>
      <w:lvlJc w:val="left"/>
      <w:pPr>
        <w:tabs>
          <w:tab w:val="num" w:pos="1960"/>
        </w:tabs>
        <w:ind w:left="1960" w:hanging="280"/>
      </w:pPr>
      <w:rPr>
        <w:rFonts w:ascii="Times New Roman" w:hAnsi="Times New Roman" w:cs="Times New Roman" w:hint="default"/>
        <w:b/>
        <w:bCs/>
        <w:position w:val="0"/>
        <w:sz w:val="34"/>
        <w:szCs w:val="3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200"/>
        </w:tabs>
        <w:ind w:left="2200" w:hanging="280"/>
      </w:pPr>
      <w:rPr>
        <w:rFonts w:ascii="Times New Roman" w:hAnsi="Times New Roman" w:cs="Times New Roman" w:hint="default"/>
        <w:b/>
        <w:bCs/>
        <w:sz w:val="34"/>
        <w:szCs w:val="34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BF"/>
    <w:rsid w:val="00047256"/>
    <w:rsid w:val="001153BF"/>
    <w:rsid w:val="00161969"/>
    <w:rsid w:val="00177664"/>
    <w:rsid w:val="004B5CC6"/>
    <w:rsid w:val="0055262A"/>
    <w:rsid w:val="007A0DD4"/>
    <w:rsid w:val="007E200B"/>
    <w:rsid w:val="007F0608"/>
    <w:rsid w:val="00943977"/>
    <w:rsid w:val="009F2BAD"/>
    <w:rsid w:val="00AF436C"/>
    <w:rsid w:val="00B5173C"/>
    <w:rsid w:val="00CB183C"/>
    <w:rsid w:val="00E43562"/>
    <w:rsid w:val="00E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B384"/>
  <w15:docId w15:val="{CDD5E4C5-78E5-6449-86F1-E88D9D4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keepNext/>
      <w:widowControl w:val="0"/>
      <w:tabs>
        <w:tab w:val="left" w:pos="360"/>
      </w:tabs>
      <w:suppressAutoHyphens/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paragraph" w:styleId="Titolo3">
    <w:name w:val="heading 3"/>
    <w:basedOn w:val="Normale"/>
    <w:qFormat/>
    <w:pPr>
      <w:keepNext/>
      <w:widowControl w:val="0"/>
      <w:tabs>
        <w:tab w:val="left" w:pos="360"/>
      </w:tabs>
      <w:suppressAutoHyphens/>
      <w:spacing w:before="240" w:after="120"/>
      <w:outlineLvl w:val="2"/>
    </w:pPr>
    <w:rPr>
      <w:rFonts w:eastAsia="Lucida Sans Unicode" w:cs="Tahom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SottotitoloCarattere">
    <w:name w:val="Sottotitolo Carattere"/>
    <w:link w:val="Sottotitolo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link w:val="Titolo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testazioneCarattere">
    <w:name w:val="Intestazione Carattere"/>
    <w:link w:val="Intestazione"/>
    <w:qFormat/>
    <w:rsid w:val="00E55042"/>
    <w:rPr>
      <w:sz w:val="24"/>
      <w:szCs w:val="24"/>
    </w:rPr>
  </w:style>
  <w:style w:type="character" w:customStyle="1" w:styleId="Caratteredellanota">
    <w:name w:val="Carattere della nota"/>
    <w:qFormat/>
    <w:rsid w:val="004710CF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4710CF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qFormat/>
    <w:rsid w:val="002A783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A7838"/>
    <w:rPr>
      <w:sz w:val="26"/>
      <w:szCs w:val="26"/>
      <w:lang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5E6AAB"/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Times New Roman" w:hAnsi="Times New Roman" w:cs="Times New Roman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b/>
      <w:bCs/>
      <w:sz w:val="29"/>
      <w:szCs w:val="29"/>
    </w:rPr>
  </w:style>
  <w:style w:type="character" w:customStyle="1" w:styleId="ListLabel56">
    <w:name w:val="ListLabel 56"/>
    <w:qFormat/>
    <w:rPr>
      <w:b/>
      <w:bCs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b/>
      <w:bCs/>
      <w:sz w:val="29"/>
      <w:szCs w:val="29"/>
    </w:rPr>
  </w:style>
  <w:style w:type="character" w:customStyle="1" w:styleId="ListLabel58">
    <w:name w:val="ListLabel 58"/>
    <w:qFormat/>
    <w:rPr>
      <w:b/>
      <w:bCs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b/>
      <w:bCs/>
      <w:sz w:val="29"/>
      <w:szCs w:val="29"/>
    </w:rPr>
  </w:style>
  <w:style w:type="character" w:customStyle="1" w:styleId="ListLabel60">
    <w:name w:val="ListLabel 60"/>
    <w:qFormat/>
    <w:rPr>
      <w:b/>
      <w:bCs/>
      <w:position w:val="0"/>
      <w:sz w:val="34"/>
      <w:szCs w:val="34"/>
      <w:vertAlign w:val="baseline"/>
    </w:rPr>
  </w:style>
  <w:style w:type="character" w:customStyle="1" w:styleId="ListLabel61">
    <w:name w:val="ListLabel 61"/>
    <w:qFormat/>
    <w:rPr>
      <w:b/>
      <w:bCs/>
      <w:sz w:val="34"/>
      <w:szCs w:val="34"/>
    </w:rPr>
  </w:style>
  <w:style w:type="character" w:customStyle="1" w:styleId="ListLabel62">
    <w:name w:val="ListLabel 62"/>
    <w:qFormat/>
    <w:rPr>
      <w:b/>
      <w:bCs/>
      <w:position w:val="0"/>
      <w:sz w:val="34"/>
      <w:szCs w:val="34"/>
      <w:vertAlign w:val="baseline"/>
    </w:rPr>
  </w:style>
  <w:style w:type="character" w:customStyle="1" w:styleId="ListLabel63">
    <w:name w:val="ListLabel 63"/>
    <w:qFormat/>
    <w:rPr>
      <w:b/>
      <w:bCs/>
      <w:sz w:val="34"/>
      <w:szCs w:val="34"/>
    </w:rPr>
  </w:style>
  <w:style w:type="character" w:customStyle="1" w:styleId="ListLabel64">
    <w:name w:val="ListLabel 64"/>
    <w:qFormat/>
    <w:rPr>
      <w:b/>
      <w:bCs/>
      <w:sz w:val="29"/>
      <w:szCs w:val="29"/>
    </w:rPr>
  </w:style>
  <w:style w:type="character" w:customStyle="1" w:styleId="ListLabel65">
    <w:name w:val="ListLabel 65"/>
    <w:qFormat/>
    <w:rPr>
      <w:b/>
      <w:bCs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rFonts w:ascii="Times New Roman" w:hAnsi="Times New Roman"/>
      <w:b/>
      <w:bCs/>
      <w:sz w:val="29"/>
      <w:szCs w:val="29"/>
    </w:rPr>
  </w:style>
  <w:style w:type="character" w:customStyle="1" w:styleId="ListLabel67">
    <w:name w:val="ListLabel 67"/>
    <w:qFormat/>
    <w:rPr>
      <w:b/>
      <w:bCs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b/>
      <w:bCs/>
      <w:sz w:val="29"/>
      <w:szCs w:val="29"/>
    </w:rPr>
  </w:style>
  <w:style w:type="character" w:customStyle="1" w:styleId="ListLabel69">
    <w:name w:val="ListLabel 69"/>
    <w:qFormat/>
    <w:rPr>
      <w:b/>
      <w:bCs/>
      <w:position w:val="0"/>
      <w:sz w:val="34"/>
      <w:szCs w:val="34"/>
      <w:vertAlign w:val="baseline"/>
    </w:rPr>
  </w:style>
  <w:style w:type="character" w:customStyle="1" w:styleId="ListLabel70">
    <w:name w:val="ListLabel 70"/>
    <w:qFormat/>
    <w:rPr>
      <w:b/>
      <w:bCs/>
      <w:sz w:val="34"/>
      <w:szCs w:val="34"/>
    </w:rPr>
  </w:style>
  <w:style w:type="character" w:customStyle="1" w:styleId="ListLabel71">
    <w:name w:val="ListLabel 71"/>
    <w:qFormat/>
    <w:rPr>
      <w:b/>
      <w:bCs/>
      <w:position w:val="0"/>
      <w:sz w:val="34"/>
      <w:szCs w:val="34"/>
      <w:vertAlign w:val="baseline"/>
    </w:rPr>
  </w:style>
  <w:style w:type="character" w:customStyle="1" w:styleId="ListLabel72">
    <w:name w:val="ListLabel 72"/>
    <w:qFormat/>
    <w:rPr>
      <w:b/>
      <w:bCs/>
      <w:sz w:val="34"/>
      <w:szCs w:val="34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8"/>
      <w:szCs w:val="28"/>
      <w:lang w:val="it-IT" w:eastAsia="it-IT" w:bidi="it-IT"/>
    </w:rPr>
  </w:style>
  <w:style w:type="character" w:customStyle="1" w:styleId="ListLabel74">
    <w:name w:val="ListLabel 74"/>
    <w:qFormat/>
    <w:rPr>
      <w:lang w:val="it-IT" w:eastAsia="it-IT" w:bidi="it-IT"/>
    </w:rPr>
  </w:style>
  <w:style w:type="character" w:customStyle="1" w:styleId="ListLabel75">
    <w:name w:val="ListLabel 75"/>
    <w:qFormat/>
    <w:rPr>
      <w:lang w:val="it-IT" w:eastAsia="it-IT" w:bidi="it-IT"/>
    </w:rPr>
  </w:style>
  <w:style w:type="character" w:customStyle="1" w:styleId="ListLabel76">
    <w:name w:val="ListLabel 76"/>
    <w:qFormat/>
    <w:rPr>
      <w:lang w:val="it-IT" w:eastAsia="it-IT" w:bidi="it-IT"/>
    </w:rPr>
  </w:style>
  <w:style w:type="character" w:customStyle="1" w:styleId="ListLabel77">
    <w:name w:val="ListLabel 77"/>
    <w:qFormat/>
    <w:rPr>
      <w:lang w:val="it-IT" w:eastAsia="it-IT" w:bidi="it-IT"/>
    </w:rPr>
  </w:style>
  <w:style w:type="character" w:customStyle="1" w:styleId="ListLabel78">
    <w:name w:val="ListLabel 78"/>
    <w:qFormat/>
    <w:rPr>
      <w:lang w:val="it-IT" w:eastAsia="it-IT" w:bidi="it-IT"/>
    </w:rPr>
  </w:style>
  <w:style w:type="character" w:customStyle="1" w:styleId="ListLabel79">
    <w:name w:val="ListLabel 79"/>
    <w:qFormat/>
    <w:rPr>
      <w:lang w:val="it-IT" w:eastAsia="it-IT" w:bidi="it-IT"/>
    </w:rPr>
  </w:style>
  <w:style w:type="character" w:customStyle="1" w:styleId="ListLabel80">
    <w:name w:val="ListLabel 80"/>
    <w:qFormat/>
    <w:rPr>
      <w:lang w:val="it-IT" w:eastAsia="it-IT" w:bidi="it-IT"/>
    </w:rPr>
  </w:style>
  <w:style w:type="character" w:customStyle="1" w:styleId="ListLabel81">
    <w:name w:val="ListLabel 81"/>
    <w:qFormat/>
    <w:rPr>
      <w:lang w:val="it-IT" w:eastAsia="it-IT" w:bidi="it-IT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customStyle="1" w:styleId="ListLabel90">
    <w:name w:val="ListLabel 90"/>
    <w:qFormat/>
    <w:rPr>
      <w:lang w:val="it-IT" w:eastAsia="it-IT" w:bidi="it-IT"/>
    </w:rPr>
  </w:style>
  <w:style w:type="character" w:customStyle="1" w:styleId="ListLabel91">
    <w:name w:val="ListLabel 91"/>
    <w:qFormat/>
    <w:rPr>
      <w:lang w:val="it-IT" w:eastAsia="it-IT" w:bidi="it-IT"/>
    </w:rPr>
  </w:style>
  <w:style w:type="character" w:customStyle="1" w:styleId="ListLabel92">
    <w:name w:val="ListLabel 92"/>
    <w:qFormat/>
    <w:rPr>
      <w:lang w:val="it-IT" w:eastAsia="it-IT" w:bidi="it-IT"/>
    </w:rPr>
  </w:style>
  <w:style w:type="character" w:customStyle="1" w:styleId="ListLabel93">
    <w:name w:val="ListLabel 93"/>
    <w:qFormat/>
    <w:rPr>
      <w:lang w:val="it-IT" w:eastAsia="it-IT" w:bidi="it-IT"/>
    </w:rPr>
  </w:style>
  <w:style w:type="character" w:customStyle="1" w:styleId="ListLabel94">
    <w:name w:val="ListLabel 94"/>
    <w:qFormat/>
    <w:rPr>
      <w:lang w:val="it-IT" w:eastAsia="it-IT" w:bidi="it-IT"/>
    </w:rPr>
  </w:style>
  <w:style w:type="character" w:customStyle="1" w:styleId="ListLabel95">
    <w:name w:val="ListLabel 95"/>
    <w:qFormat/>
    <w:rPr>
      <w:lang w:val="it-IT" w:eastAsia="it-IT" w:bidi="it-IT"/>
    </w:rPr>
  </w:style>
  <w:style w:type="character" w:customStyle="1" w:styleId="ListLabel96">
    <w:name w:val="ListLabel 96"/>
    <w:qFormat/>
    <w:rPr>
      <w:lang w:val="it-IT" w:eastAsia="it-IT" w:bidi="it-IT"/>
    </w:rPr>
  </w:style>
  <w:style w:type="character" w:customStyle="1" w:styleId="ListLabel97">
    <w:name w:val="ListLabel 97"/>
    <w:qFormat/>
    <w:rPr>
      <w:lang w:val="it-IT" w:eastAsia="it-IT" w:bidi="it-IT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Symbol" w:cs="Symbol"/>
      <w:w w:val="76"/>
      <w:sz w:val="24"/>
      <w:szCs w:val="24"/>
      <w:lang w:val="it-IT" w:eastAsia="it-IT" w:bidi="it-IT"/>
    </w:rPr>
  </w:style>
  <w:style w:type="character" w:customStyle="1" w:styleId="ListLabel102">
    <w:name w:val="ListLabel 102"/>
    <w:qFormat/>
    <w:rPr>
      <w:lang w:val="it-IT" w:eastAsia="it-IT" w:bidi="it-IT"/>
    </w:rPr>
  </w:style>
  <w:style w:type="character" w:customStyle="1" w:styleId="ListLabel103">
    <w:name w:val="ListLabel 103"/>
    <w:qFormat/>
    <w:rPr>
      <w:lang w:val="it-IT" w:eastAsia="it-IT" w:bidi="it-IT"/>
    </w:rPr>
  </w:style>
  <w:style w:type="character" w:customStyle="1" w:styleId="ListLabel104">
    <w:name w:val="ListLabel 104"/>
    <w:qFormat/>
    <w:rPr>
      <w:lang w:val="it-IT" w:eastAsia="it-IT" w:bidi="it-IT"/>
    </w:rPr>
  </w:style>
  <w:style w:type="character" w:customStyle="1" w:styleId="ListLabel105">
    <w:name w:val="ListLabel 105"/>
    <w:qFormat/>
    <w:rPr>
      <w:lang w:val="it-IT" w:eastAsia="it-IT" w:bidi="it-IT"/>
    </w:rPr>
  </w:style>
  <w:style w:type="character" w:customStyle="1" w:styleId="ListLabel106">
    <w:name w:val="ListLabel 106"/>
    <w:qFormat/>
    <w:rPr>
      <w:lang w:val="it-IT" w:eastAsia="it-IT" w:bidi="it-IT"/>
    </w:rPr>
  </w:style>
  <w:style w:type="character" w:customStyle="1" w:styleId="ListLabel107">
    <w:name w:val="ListLabel 107"/>
    <w:qFormat/>
    <w:rPr>
      <w:lang w:val="it-IT" w:eastAsia="it-IT" w:bidi="it-IT"/>
    </w:rPr>
  </w:style>
  <w:style w:type="character" w:customStyle="1" w:styleId="ListLabel108">
    <w:name w:val="ListLabel 108"/>
    <w:qFormat/>
    <w:rPr>
      <w:lang w:val="it-IT" w:eastAsia="it-IT" w:bidi="it-IT"/>
    </w:rPr>
  </w:style>
  <w:style w:type="character" w:customStyle="1" w:styleId="ListLabel109">
    <w:name w:val="ListLabel 109"/>
    <w:qFormat/>
    <w:rPr>
      <w:lang w:val="it-IT" w:eastAsia="it-IT" w:bidi="it-IT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2A7838"/>
    <w:pPr>
      <w:widowControl w:val="0"/>
    </w:pPr>
    <w:rPr>
      <w:sz w:val="26"/>
      <w:szCs w:val="26"/>
      <w:lang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mesociet">
    <w:name w:val="Nome società"/>
    <w:basedOn w:val="Normale"/>
    <w:qFormat/>
    <w:pPr>
      <w:widowControl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footnotes1">
    <w:name w:val="footnotes1"/>
    <w:basedOn w:val="Normale"/>
    <w:qFormat/>
    <w:pPr>
      <w:spacing w:before="300" w:after="240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76C4"/>
    <w:pPr>
      <w:ind w:left="708"/>
    </w:pPr>
  </w:style>
  <w:style w:type="paragraph" w:styleId="NormaleWeb">
    <w:name w:val="Normal (Web)"/>
    <w:basedOn w:val="Normale"/>
    <w:uiPriority w:val="99"/>
    <w:qFormat/>
    <w:rsid w:val="00F0757C"/>
    <w:pPr>
      <w:spacing w:beforeAutospacing="1" w:afterAutospacing="1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nhideWhenUsed/>
    <w:rsid w:val="00E55042"/>
    <w:pPr>
      <w:tabs>
        <w:tab w:val="center" w:pos="4819"/>
        <w:tab w:val="right" w:pos="9638"/>
      </w:tabs>
    </w:pPr>
  </w:style>
  <w:style w:type="paragraph" w:customStyle="1" w:styleId="Corpo">
    <w:name w:val="Corpo"/>
    <w:qFormat/>
    <w:rsid w:val="004710CF"/>
    <w:pPr>
      <w:suppressAutoHyphens/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A66CC1"/>
    <w:pPr>
      <w:widowControl w:val="0"/>
    </w:pPr>
    <w:rPr>
      <w:sz w:val="22"/>
      <w:szCs w:val="22"/>
      <w:lang w:bidi="it-IT"/>
    </w:rPr>
  </w:style>
  <w:style w:type="paragraph" w:styleId="Pidipagina">
    <w:name w:val="footer"/>
    <w:basedOn w:val="Normale"/>
    <w:link w:val="PidipaginaCarattere"/>
    <w:rsid w:val="002A783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5E6AA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A783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0CFA3-915F-334F-AB02-7A04A0F5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1160</Words>
  <Characters>7278</Characters>
  <Application>Microsoft Office Word</Application>
  <DocSecurity>0</DocSecurity>
  <Lines>234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....</Company>
  <LinksUpToDate>false</LinksUpToDate>
  <CharactersWithSpaces>8330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dc:description/>
  <cp:lastModifiedBy>Silvia Franchi Valier</cp:lastModifiedBy>
  <cp:revision>3</cp:revision>
  <cp:lastPrinted>2020-02-23T11:15:00Z</cp:lastPrinted>
  <dcterms:created xsi:type="dcterms:W3CDTF">2020-04-20T16:46:00Z</dcterms:created>
  <dcterms:modified xsi:type="dcterms:W3CDTF">2020-04-20T17:35:00Z</dcterms:modified>
  <cp:category/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